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D0E78" w14:textId="6DD158B7" w:rsidR="003952DE" w:rsidRPr="0091021E" w:rsidRDefault="00721D59" w:rsidP="00E34CED">
      <w:pPr>
        <w:spacing w:line="300" w:lineRule="exact"/>
        <w:jc w:val="center"/>
        <w:rPr>
          <w:rFonts w:ascii="メイリオ" w:eastAsia="メイリオ" w:hAnsi="メイリオ"/>
          <w:color w:val="auto"/>
          <w:lang w:eastAsia="zh-CN"/>
        </w:rPr>
      </w:pPr>
      <w:r w:rsidRPr="0091021E">
        <w:rPr>
          <w:rFonts w:ascii="メイリオ" w:eastAsia="メイリオ" w:hAnsi="メイリオ" w:hint="eastAsia"/>
          <w:color w:val="auto"/>
        </w:rPr>
        <w:t>創業</w:t>
      </w:r>
      <w:r w:rsidR="004A70F0" w:rsidRPr="0091021E">
        <w:rPr>
          <w:rFonts w:ascii="メイリオ" w:eastAsia="メイリオ" w:hAnsi="メイリオ"/>
          <w:color w:val="auto"/>
          <w:lang w:eastAsia="zh-CN"/>
        </w:rPr>
        <w:t>活動確認申請書</w:t>
      </w:r>
    </w:p>
    <w:p w14:paraId="2390EFC8" w14:textId="77777777" w:rsidR="003952DE" w:rsidRPr="0091021E" w:rsidRDefault="004A1A8F" w:rsidP="00E34CED">
      <w:pPr>
        <w:spacing w:line="300" w:lineRule="exact"/>
        <w:jc w:val="center"/>
        <w:rPr>
          <w:rFonts w:ascii="メイリオ" w:eastAsia="メイリオ" w:hAnsi="メイリオ"/>
          <w:color w:val="auto"/>
          <w:spacing w:val="2"/>
        </w:rPr>
      </w:pPr>
      <w:r w:rsidRPr="0091021E">
        <w:rPr>
          <w:rFonts w:ascii="メイリオ" w:eastAsia="メイリオ" w:hAnsi="メイリオ"/>
          <w:color w:val="auto"/>
          <w:spacing w:val="2"/>
        </w:rPr>
        <w:t xml:space="preserve">Application </w:t>
      </w:r>
      <w:r w:rsidR="004211A1" w:rsidRPr="0091021E">
        <w:rPr>
          <w:rFonts w:ascii="メイリオ" w:eastAsia="メイリオ" w:hAnsi="メイリオ"/>
          <w:color w:val="auto"/>
          <w:spacing w:val="2"/>
        </w:rPr>
        <w:t>f</w:t>
      </w:r>
      <w:r w:rsidRPr="0091021E">
        <w:rPr>
          <w:rFonts w:ascii="メイリオ" w:eastAsia="メイリオ" w:hAnsi="メイリオ"/>
          <w:color w:val="auto"/>
          <w:spacing w:val="2"/>
        </w:rPr>
        <w:t xml:space="preserve">or </w:t>
      </w:r>
      <w:r w:rsidRPr="0091021E">
        <w:rPr>
          <w:rFonts w:ascii="メイリオ" w:eastAsia="メイリオ" w:hAnsi="メイリオ" w:hint="eastAsia"/>
          <w:color w:val="auto"/>
          <w:spacing w:val="2"/>
        </w:rPr>
        <w:t>C</w:t>
      </w:r>
      <w:r w:rsidRPr="0091021E">
        <w:rPr>
          <w:rFonts w:ascii="メイリオ" w:eastAsia="メイリオ" w:hAnsi="メイリオ"/>
          <w:color w:val="auto"/>
          <w:spacing w:val="2"/>
        </w:rPr>
        <w:t xml:space="preserve">onfirmation </w:t>
      </w:r>
      <w:r w:rsidR="004211A1" w:rsidRPr="0091021E">
        <w:rPr>
          <w:rFonts w:ascii="メイリオ" w:eastAsia="メイリオ" w:hAnsi="メイリオ"/>
          <w:color w:val="auto"/>
          <w:spacing w:val="2"/>
        </w:rPr>
        <w:t>o</w:t>
      </w:r>
      <w:r w:rsidRPr="0091021E">
        <w:rPr>
          <w:rFonts w:ascii="メイリオ" w:eastAsia="メイリオ" w:hAnsi="メイリオ"/>
          <w:color w:val="auto"/>
          <w:spacing w:val="2"/>
        </w:rPr>
        <w:t xml:space="preserve">f </w:t>
      </w:r>
      <w:r w:rsidRPr="0091021E">
        <w:rPr>
          <w:rFonts w:ascii="メイリオ" w:eastAsia="メイリオ" w:hAnsi="メイリオ" w:hint="eastAsia"/>
          <w:color w:val="auto"/>
          <w:spacing w:val="2"/>
        </w:rPr>
        <w:t>B</w:t>
      </w:r>
      <w:r w:rsidRPr="0091021E">
        <w:rPr>
          <w:rFonts w:ascii="メイリオ" w:eastAsia="メイリオ" w:hAnsi="メイリオ"/>
          <w:color w:val="auto"/>
          <w:spacing w:val="2"/>
        </w:rPr>
        <w:t xml:space="preserve">usiness </w:t>
      </w:r>
      <w:r w:rsidRPr="0091021E">
        <w:rPr>
          <w:rFonts w:ascii="メイリオ" w:eastAsia="メイリオ" w:hAnsi="メイリオ" w:hint="eastAsia"/>
          <w:color w:val="auto"/>
          <w:spacing w:val="2"/>
        </w:rPr>
        <w:t>S</w:t>
      </w:r>
      <w:r w:rsidRPr="0091021E">
        <w:rPr>
          <w:rFonts w:ascii="メイリオ" w:eastAsia="メイリオ" w:hAnsi="メイリオ"/>
          <w:color w:val="auto"/>
          <w:spacing w:val="2"/>
        </w:rPr>
        <w:t xml:space="preserve">tartup </w:t>
      </w:r>
      <w:r w:rsidRPr="0091021E">
        <w:rPr>
          <w:rFonts w:ascii="メイリオ" w:eastAsia="メイリオ" w:hAnsi="メイリオ" w:hint="eastAsia"/>
          <w:color w:val="auto"/>
          <w:spacing w:val="2"/>
        </w:rPr>
        <w:t>A</w:t>
      </w:r>
      <w:r w:rsidRPr="0091021E">
        <w:rPr>
          <w:rFonts w:ascii="メイリオ" w:eastAsia="メイリオ" w:hAnsi="メイリオ"/>
          <w:color w:val="auto"/>
          <w:spacing w:val="2"/>
        </w:rPr>
        <w:t>ctivities</w:t>
      </w:r>
    </w:p>
    <w:p w14:paraId="0A4BA280" w14:textId="77777777" w:rsidR="00CD4B5E" w:rsidRPr="0091021E" w:rsidRDefault="00CD4B5E" w:rsidP="00E34CED">
      <w:pPr>
        <w:spacing w:line="300" w:lineRule="exact"/>
        <w:jc w:val="center"/>
        <w:rPr>
          <w:rFonts w:ascii="メイリオ" w:eastAsia="メイリオ" w:hAnsi="メイリオ"/>
          <w:color w:val="auto"/>
          <w:spacing w:val="2"/>
        </w:rPr>
      </w:pPr>
    </w:p>
    <w:p w14:paraId="12A5CFFC" w14:textId="77777777" w:rsidR="003952DE" w:rsidRPr="0091021E" w:rsidRDefault="004A70F0" w:rsidP="00E34CED">
      <w:pPr>
        <w:spacing w:line="300" w:lineRule="exact"/>
        <w:ind w:right="219"/>
        <w:jc w:val="right"/>
        <w:rPr>
          <w:rFonts w:ascii="メイリオ" w:eastAsia="メイリオ" w:hAnsi="メイリオ"/>
          <w:color w:val="auto"/>
        </w:rPr>
      </w:pPr>
      <w:bookmarkStart w:id="0" w:name="_GoBack"/>
      <w:bookmarkEnd w:id="0"/>
      <w:r w:rsidRPr="0091021E">
        <w:rPr>
          <w:rFonts w:ascii="メイリオ" w:eastAsia="メイリオ" w:hAnsi="メイリオ"/>
          <w:color w:val="auto"/>
        </w:rPr>
        <w:t>年　　月　　日</w:t>
      </w:r>
    </w:p>
    <w:p w14:paraId="7E28B4F5" w14:textId="77777777" w:rsidR="003952DE" w:rsidRPr="0091021E" w:rsidRDefault="004A70F0" w:rsidP="00E34CED">
      <w:pPr>
        <w:spacing w:line="300" w:lineRule="exact"/>
        <w:ind w:right="219"/>
        <w:jc w:val="right"/>
        <w:rPr>
          <w:rFonts w:ascii="メイリオ" w:eastAsia="メイリオ" w:hAnsi="メイリオ"/>
          <w:color w:val="auto"/>
        </w:rPr>
      </w:pPr>
      <w:r w:rsidRPr="0091021E">
        <w:rPr>
          <w:rFonts w:ascii="メイリオ" w:eastAsia="メイリオ" w:hAnsi="メイリオ"/>
          <w:color w:val="auto"/>
        </w:rPr>
        <w:t>Year　Month  Day</w:t>
      </w:r>
    </w:p>
    <w:p w14:paraId="7AB326F7" w14:textId="77777777" w:rsidR="00CD4B5E" w:rsidRPr="0091021E" w:rsidRDefault="00CD4B5E" w:rsidP="00E34CED">
      <w:pPr>
        <w:spacing w:line="300" w:lineRule="exact"/>
        <w:ind w:right="219"/>
        <w:jc w:val="right"/>
        <w:rPr>
          <w:rFonts w:ascii="メイリオ" w:eastAsia="メイリオ" w:hAnsi="メイリオ"/>
          <w:color w:val="auto"/>
          <w:spacing w:val="2"/>
        </w:rPr>
      </w:pPr>
    </w:p>
    <w:p w14:paraId="45EADD9F" w14:textId="77777777" w:rsidR="003952DE" w:rsidRPr="0091021E" w:rsidRDefault="00CD4B5E" w:rsidP="00E34CED">
      <w:pPr>
        <w:spacing w:line="300" w:lineRule="exact"/>
        <w:rPr>
          <w:rFonts w:ascii="メイリオ" w:eastAsia="メイリオ" w:hAnsi="メイリオ"/>
          <w:color w:val="auto"/>
          <w:spacing w:val="2"/>
        </w:rPr>
      </w:pPr>
      <w:r w:rsidRPr="0091021E">
        <w:rPr>
          <w:rFonts w:ascii="メイリオ" w:eastAsia="メイリオ" w:hAnsi="メイリオ"/>
          <w:color w:val="auto"/>
        </w:rPr>
        <w:t>（あて先）京都</w:t>
      </w:r>
      <w:r w:rsidR="000E709B" w:rsidRPr="0091021E">
        <w:rPr>
          <w:rFonts w:ascii="メイリオ" w:eastAsia="メイリオ" w:hAnsi="メイリオ"/>
          <w:color w:val="auto"/>
        </w:rPr>
        <w:t>府</w:t>
      </w:r>
      <w:r w:rsidR="009F7334" w:rsidRPr="0091021E">
        <w:rPr>
          <w:rFonts w:ascii="メイリオ" w:eastAsia="メイリオ" w:hAnsi="メイリオ"/>
          <w:color w:val="auto"/>
        </w:rPr>
        <w:t>知事</w:t>
      </w:r>
    </w:p>
    <w:p w14:paraId="5E44FB65" w14:textId="77777777" w:rsidR="003952DE" w:rsidRPr="0091021E" w:rsidRDefault="009F7334" w:rsidP="00E34CED">
      <w:pPr>
        <w:spacing w:line="300" w:lineRule="exact"/>
        <w:rPr>
          <w:rFonts w:ascii="メイリオ" w:eastAsia="メイリオ" w:hAnsi="メイリオ"/>
          <w:color w:val="auto"/>
          <w:spacing w:val="2"/>
        </w:rPr>
      </w:pPr>
      <w:proofErr w:type="spellStart"/>
      <w:r w:rsidRPr="0091021E">
        <w:rPr>
          <w:rFonts w:ascii="メイリオ" w:eastAsia="メイリオ" w:hAnsi="メイリオ"/>
          <w:color w:val="auto"/>
        </w:rPr>
        <w:t>To:</w:t>
      </w:r>
      <w:r w:rsidR="007201CE" w:rsidRPr="0091021E">
        <w:rPr>
          <w:rFonts w:ascii="メイリオ" w:eastAsia="メイリオ" w:hAnsi="メイリオ" w:hint="eastAsia"/>
          <w:color w:val="auto"/>
        </w:rPr>
        <w:t>Governor</w:t>
      </w:r>
      <w:proofErr w:type="spellEnd"/>
      <w:r w:rsidR="007201CE" w:rsidRPr="0091021E">
        <w:rPr>
          <w:rFonts w:ascii="メイリオ" w:eastAsia="メイリオ" w:hAnsi="メイリオ" w:hint="eastAsia"/>
          <w:color w:val="auto"/>
        </w:rPr>
        <w:t xml:space="preserve"> of </w:t>
      </w:r>
      <w:r w:rsidR="00CD4B5E" w:rsidRPr="0091021E">
        <w:rPr>
          <w:rFonts w:ascii="メイリオ" w:eastAsia="メイリオ" w:hAnsi="メイリオ" w:hint="eastAsia"/>
          <w:color w:val="auto"/>
        </w:rPr>
        <w:t>Kyoto Prefecture</w:t>
      </w:r>
    </w:p>
    <w:p w14:paraId="176D3B58" w14:textId="77777777" w:rsidR="003952DE" w:rsidRPr="0091021E" w:rsidRDefault="003952DE" w:rsidP="00E34CED">
      <w:pPr>
        <w:spacing w:line="300" w:lineRule="exact"/>
        <w:rPr>
          <w:rFonts w:ascii="メイリオ" w:eastAsia="メイリオ" w:hAnsi="メイリオ"/>
          <w:color w:val="auto"/>
          <w:spacing w:val="2"/>
        </w:rPr>
      </w:pPr>
    </w:p>
    <w:p w14:paraId="548A56CA" w14:textId="77777777" w:rsidR="004C3F68" w:rsidRPr="0091021E" w:rsidRDefault="00307ECD" w:rsidP="004C3F68">
      <w:pPr>
        <w:spacing w:line="300" w:lineRule="exact"/>
        <w:ind w:firstLineChars="1877" w:firstLine="4111"/>
        <w:rPr>
          <w:rFonts w:ascii="メイリオ" w:eastAsia="メイリオ" w:hAnsi="メイリオ"/>
          <w:color w:val="auto"/>
        </w:rPr>
      </w:pPr>
      <w:r w:rsidRPr="0091021E">
        <w:rPr>
          <w:rFonts w:ascii="メイリオ" w:eastAsia="メイリオ" w:hAnsi="メイリオ"/>
          <w:color w:val="auto"/>
        </w:rPr>
        <w:t xml:space="preserve">申請者　</w:t>
      </w:r>
      <w:r w:rsidRPr="0091021E">
        <w:rPr>
          <w:rFonts w:ascii="メイリオ" w:eastAsia="メイリオ" w:hAnsi="メイリオ" w:hint="eastAsia"/>
          <w:color w:val="auto"/>
        </w:rPr>
        <w:t xml:space="preserve">  </w:t>
      </w:r>
      <w:r w:rsidR="004C3F68" w:rsidRPr="0091021E">
        <w:rPr>
          <w:rFonts w:ascii="メイリオ" w:eastAsia="メイリオ" w:hAnsi="メイリオ"/>
          <w:color w:val="auto"/>
        </w:rPr>
        <w:t xml:space="preserve">国籍・地域　　　　　　　　　　　　</w:t>
      </w:r>
    </w:p>
    <w:p w14:paraId="5A306995" w14:textId="77777777" w:rsidR="003952DE" w:rsidRPr="0091021E" w:rsidRDefault="00307ECD" w:rsidP="00307ECD">
      <w:pPr>
        <w:spacing w:line="300" w:lineRule="exact"/>
        <w:ind w:firstLineChars="1800" w:firstLine="3943"/>
        <w:rPr>
          <w:rFonts w:ascii="メイリオ" w:eastAsia="メイリオ" w:hAnsi="メイリオ"/>
          <w:color w:val="auto"/>
          <w:u w:val="single"/>
        </w:rPr>
      </w:pPr>
      <w:r w:rsidRPr="0091021E">
        <w:rPr>
          <w:rFonts w:ascii="メイリオ" w:eastAsia="メイリオ" w:hAnsi="メイリオ"/>
          <w:color w:val="auto"/>
        </w:rPr>
        <w:t>Applica</w:t>
      </w:r>
      <w:r w:rsidRPr="0091021E">
        <w:rPr>
          <w:rFonts w:ascii="メイリオ" w:eastAsia="メイリオ" w:hAnsi="メイリオ" w:hint="eastAsia"/>
          <w:color w:val="auto"/>
        </w:rPr>
        <w:t xml:space="preserve">nt  </w:t>
      </w:r>
      <w:r w:rsidR="004C3F68" w:rsidRPr="0091021E">
        <w:rPr>
          <w:rFonts w:ascii="メイリオ" w:eastAsia="メイリオ" w:hAnsi="メイリオ"/>
          <w:color w:val="auto"/>
          <w:u w:val="single"/>
        </w:rPr>
        <w:t xml:space="preserve">Nationality　　　　　　　　　　　　　　　</w:t>
      </w:r>
      <w:r w:rsidR="004A70F0" w:rsidRPr="0091021E">
        <w:rPr>
          <w:rFonts w:ascii="メイリオ" w:eastAsia="メイリオ" w:hAnsi="メイリオ"/>
          <w:color w:val="auto"/>
          <w:u w:val="single"/>
        </w:rPr>
        <w:t xml:space="preserve">　</w:t>
      </w:r>
      <w:r w:rsidR="00192764" w:rsidRPr="0091021E">
        <w:rPr>
          <w:rFonts w:ascii="メイリオ" w:eastAsia="メイリオ" w:hAnsi="メイリオ"/>
          <w:color w:val="auto"/>
          <w:u w:val="single"/>
        </w:rPr>
        <w:t xml:space="preserve">　　　</w:t>
      </w:r>
    </w:p>
    <w:p w14:paraId="0E4F700B"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住　所　　　　　　　　　　　　　　</w:t>
      </w:r>
    </w:p>
    <w:p w14:paraId="188A1397" w14:textId="77777777" w:rsidR="003952DE" w:rsidRPr="0091021E" w:rsidRDefault="004A70F0" w:rsidP="00E34CED">
      <w:pPr>
        <w:spacing w:line="300" w:lineRule="exact"/>
        <w:ind w:firstLineChars="2330" w:firstLine="5104"/>
        <w:rPr>
          <w:rFonts w:ascii="メイリオ" w:eastAsia="メイリオ" w:hAnsi="メイリオ"/>
          <w:color w:val="auto"/>
          <w:u w:val="single"/>
        </w:rPr>
      </w:pPr>
      <w:r w:rsidRPr="0091021E">
        <w:rPr>
          <w:rFonts w:ascii="メイリオ" w:eastAsia="メイリオ" w:hAnsi="メイリオ"/>
          <w:color w:val="auto"/>
          <w:u w:val="single"/>
        </w:rPr>
        <w:t xml:space="preserve">Address　　　　　　　　　　　　　　</w:t>
      </w:r>
      <w:r w:rsidR="00192764" w:rsidRPr="0091021E">
        <w:rPr>
          <w:rFonts w:ascii="メイリオ" w:eastAsia="メイリオ" w:hAnsi="メイリオ"/>
          <w:color w:val="auto"/>
          <w:u w:val="single"/>
        </w:rPr>
        <w:t xml:space="preserve">　　　　</w:t>
      </w:r>
    </w:p>
    <w:p w14:paraId="041E472D" w14:textId="77777777" w:rsidR="003952DE" w:rsidRPr="0091021E" w:rsidRDefault="004A70F0" w:rsidP="00E34CED">
      <w:pPr>
        <w:spacing w:line="300" w:lineRule="exact"/>
        <w:ind w:right="2" w:firstLineChars="2330" w:firstLine="5104"/>
        <w:rPr>
          <w:rFonts w:ascii="メイリオ" w:eastAsia="メイリオ" w:hAnsi="メイリオ"/>
          <w:color w:val="auto"/>
        </w:rPr>
      </w:pPr>
      <w:r w:rsidRPr="0091021E">
        <w:rPr>
          <w:rFonts w:ascii="メイリオ" w:eastAsia="メイリオ" w:hAnsi="メイリオ"/>
          <w:color w:val="auto"/>
        </w:rPr>
        <w:t xml:space="preserve">連絡先　　　　　　　　　　　　　　</w:t>
      </w:r>
    </w:p>
    <w:p w14:paraId="189D291F" w14:textId="77777777" w:rsidR="003952DE" w:rsidRPr="0091021E" w:rsidRDefault="004A70F0" w:rsidP="00E34CED">
      <w:pPr>
        <w:spacing w:line="300" w:lineRule="exact"/>
        <w:ind w:right="2" w:firstLineChars="2330" w:firstLine="5104"/>
        <w:rPr>
          <w:rFonts w:ascii="メイリオ" w:eastAsia="メイリオ" w:hAnsi="メイリオ"/>
          <w:color w:val="auto"/>
        </w:rPr>
      </w:pPr>
      <w:r w:rsidRPr="0091021E">
        <w:rPr>
          <w:rFonts w:ascii="メイリオ" w:eastAsia="メイリオ" w:hAnsi="メイリオ"/>
          <w:color w:val="auto"/>
        </w:rPr>
        <w:t xml:space="preserve">Phone Number                       </w:t>
      </w:r>
    </w:p>
    <w:p w14:paraId="603F3E56" w14:textId="77777777" w:rsidR="003952DE" w:rsidRPr="0091021E" w:rsidRDefault="004A70F0" w:rsidP="00E34CED">
      <w:pPr>
        <w:spacing w:line="300" w:lineRule="exact"/>
        <w:ind w:right="2" w:firstLineChars="2330" w:firstLine="5104"/>
        <w:rPr>
          <w:rFonts w:ascii="メイリオ" w:eastAsia="メイリオ" w:hAnsi="メイリオ"/>
          <w:color w:val="auto"/>
          <w:spacing w:val="2"/>
          <w:u w:val="single"/>
        </w:rPr>
      </w:pPr>
      <w:r w:rsidRPr="0091021E">
        <w:rPr>
          <w:rFonts w:ascii="メイリオ" w:eastAsia="メイリオ" w:hAnsi="メイリオ"/>
          <w:color w:val="auto"/>
          <w:u w:val="single"/>
        </w:rPr>
        <w:t xml:space="preserve">E-mail address                       </w:t>
      </w:r>
      <w:r w:rsidR="00192764" w:rsidRPr="0091021E">
        <w:rPr>
          <w:rFonts w:ascii="メイリオ" w:eastAsia="メイリオ" w:hAnsi="メイリオ"/>
          <w:color w:val="auto"/>
          <w:u w:val="single"/>
        </w:rPr>
        <w:t xml:space="preserve">　　　　</w:t>
      </w:r>
    </w:p>
    <w:p w14:paraId="75474C4B"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氏　名     　　                 　 </w:t>
      </w:r>
    </w:p>
    <w:p w14:paraId="4B46DE65" w14:textId="77777777" w:rsidR="003952DE" w:rsidRPr="0091021E" w:rsidRDefault="004A70F0" w:rsidP="00E34CED">
      <w:pPr>
        <w:spacing w:line="300" w:lineRule="exact"/>
        <w:ind w:firstLineChars="2330" w:firstLine="5104"/>
        <w:rPr>
          <w:rFonts w:ascii="メイリオ" w:eastAsia="メイリオ" w:hAnsi="メイリオ"/>
          <w:color w:val="auto"/>
          <w:u w:val="single"/>
        </w:rPr>
      </w:pPr>
      <w:r w:rsidRPr="0091021E">
        <w:rPr>
          <w:rFonts w:ascii="メイリオ" w:eastAsia="メイリオ" w:hAnsi="メイリオ"/>
          <w:color w:val="auto"/>
          <w:u w:val="single"/>
        </w:rPr>
        <w:t>Applicant’s Name</w:t>
      </w:r>
      <w:r w:rsidR="00D26175" w:rsidRPr="0091021E">
        <w:rPr>
          <w:rFonts w:ascii="メイリオ" w:eastAsia="メイリオ" w:hAnsi="メイリオ" w:hint="eastAsia"/>
          <w:color w:val="auto"/>
          <w:u w:val="single"/>
        </w:rPr>
        <w:t xml:space="preserve"> </w:t>
      </w:r>
      <w:r w:rsidRPr="0091021E">
        <w:rPr>
          <w:rFonts w:ascii="メイリオ" w:eastAsia="メイリオ" w:hAnsi="メイリオ"/>
          <w:color w:val="auto"/>
          <w:u w:val="single"/>
        </w:rPr>
        <w:t xml:space="preserve">        </w:t>
      </w:r>
      <w:r w:rsidR="00D26175" w:rsidRPr="0091021E">
        <w:rPr>
          <w:rFonts w:ascii="メイリオ" w:eastAsia="メイリオ" w:hAnsi="メイリオ"/>
          <w:color w:val="auto"/>
          <w:u w:val="single"/>
        </w:rPr>
        <w:t xml:space="preserve">          </w:t>
      </w:r>
      <w:r w:rsidRPr="0091021E">
        <w:rPr>
          <w:rFonts w:ascii="メイリオ" w:eastAsia="メイリオ" w:hAnsi="メイリオ"/>
          <w:color w:val="auto"/>
          <w:u w:val="single"/>
        </w:rPr>
        <w:t xml:space="preserve"> </w:t>
      </w:r>
      <w:r w:rsidR="00C74C19" w:rsidRPr="0091021E">
        <w:rPr>
          <w:rFonts w:ascii="メイリオ" w:eastAsia="メイリオ" w:hAnsi="メイリオ" w:hint="eastAsia"/>
          <w:color w:val="auto"/>
          <w:u w:val="single"/>
        </w:rPr>
        <w:t xml:space="preserve">　　</w:t>
      </w:r>
      <w:r w:rsidR="00D26175" w:rsidRPr="0091021E">
        <w:rPr>
          <w:rFonts w:ascii="メイリオ" w:eastAsia="メイリオ" w:hAnsi="メイリオ" w:hint="eastAsia"/>
          <w:color w:val="auto"/>
          <w:u w:val="single"/>
        </w:rPr>
        <w:t xml:space="preserve">  </w:t>
      </w:r>
    </w:p>
    <w:p w14:paraId="78CE99FC"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 xml:space="preserve">署名(                     </w:t>
      </w:r>
      <w:r w:rsidR="00D26175" w:rsidRPr="0091021E">
        <w:rPr>
          <w:rFonts w:ascii="メイリオ" w:eastAsia="メイリオ" w:hAnsi="メイリオ"/>
          <w:color w:val="auto"/>
        </w:rPr>
        <w:t xml:space="preserve">    </w:t>
      </w:r>
      <w:r w:rsidR="00C74C19" w:rsidRPr="0091021E">
        <w:rPr>
          <w:rFonts w:ascii="メイリオ" w:eastAsia="メイリオ" w:hAnsi="メイリオ" w:hint="eastAsia"/>
          <w:color w:val="auto"/>
        </w:rPr>
        <w:t xml:space="preserve">　　　　</w:t>
      </w:r>
      <w:r w:rsidR="00D26175" w:rsidRPr="0091021E">
        <w:rPr>
          <w:rFonts w:ascii="メイリオ" w:eastAsia="メイリオ" w:hAnsi="メイリオ"/>
          <w:color w:val="auto"/>
        </w:rPr>
        <w:t xml:space="preserve"> </w:t>
      </w:r>
      <w:r w:rsidRPr="0091021E">
        <w:rPr>
          <w:rFonts w:ascii="メイリオ" w:eastAsia="メイリオ" w:hAnsi="メイリオ"/>
          <w:color w:val="auto"/>
        </w:rPr>
        <w:t xml:space="preserve"> ) </w:t>
      </w:r>
    </w:p>
    <w:p w14:paraId="28F65BD3" w14:textId="77777777" w:rsidR="003952DE" w:rsidRPr="0091021E" w:rsidRDefault="004A70F0" w:rsidP="00E34CED">
      <w:pPr>
        <w:spacing w:line="300" w:lineRule="exact"/>
        <w:ind w:firstLineChars="2330" w:firstLine="5104"/>
        <w:rPr>
          <w:rFonts w:ascii="メイリオ" w:eastAsia="メイリオ" w:hAnsi="メイリオ"/>
          <w:color w:val="auto"/>
        </w:rPr>
      </w:pPr>
      <w:r w:rsidRPr="0091021E">
        <w:rPr>
          <w:rFonts w:ascii="メイリオ" w:eastAsia="メイリオ" w:hAnsi="メイリオ"/>
          <w:color w:val="auto"/>
        </w:rPr>
        <w:t>Signature</w:t>
      </w:r>
    </w:p>
    <w:p w14:paraId="0E2D6A1F" w14:textId="77777777" w:rsidR="003952DE" w:rsidRPr="0091021E" w:rsidRDefault="003952DE" w:rsidP="00E34CED">
      <w:pPr>
        <w:spacing w:line="300" w:lineRule="exact"/>
        <w:rPr>
          <w:rFonts w:ascii="メイリオ" w:eastAsia="メイリオ" w:hAnsi="メイリオ"/>
          <w:color w:val="auto"/>
        </w:rPr>
      </w:pPr>
    </w:p>
    <w:p w14:paraId="7F4CF123" w14:textId="77777777" w:rsidR="003952DE" w:rsidRPr="0091021E" w:rsidRDefault="004A70F0" w:rsidP="00E34CED">
      <w:pPr>
        <w:spacing w:line="300" w:lineRule="exact"/>
        <w:rPr>
          <w:rFonts w:ascii="メイリオ" w:eastAsia="メイリオ" w:hAnsi="メイリオ"/>
          <w:color w:val="auto"/>
        </w:rPr>
      </w:pPr>
      <w:r w:rsidRPr="0091021E">
        <w:rPr>
          <w:rFonts w:ascii="メイリオ" w:eastAsia="メイリオ" w:hAnsi="メイリオ"/>
          <w:color w:val="auto"/>
          <w:spacing w:val="2"/>
        </w:rPr>
        <w:t xml:space="preserve">　</w:t>
      </w:r>
      <w:r w:rsidR="00721D59" w:rsidRPr="0091021E">
        <w:rPr>
          <w:rFonts w:ascii="メイリオ" w:eastAsia="メイリオ" w:hAnsi="メイリオ" w:hint="eastAsia"/>
          <w:color w:val="auto"/>
          <w:spacing w:val="2"/>
        </w:rPr>
        <w:t>国家戦略特別区域法施行令第２２条</w:t>
      </w:r>
      <w:r w:rsidR="00DD1495" w:rsidRPr="0091021E">
        <w:rPr>
          <w:rFonts w:ascii="メイリオ" w:eastAsia="メイリオ" w:hAnsi="メイリオ" w:hint="eastAsia"/>
          <w:color w:val="auto"/>
          <w:spacing w:val="2"/>
        </w:rPr>
        <w:t>（平成26年政令第99号）</w:t>
      </w:r>
      <w:r w:rsidR="00721D59" w:rsidRPr="0091021E">
        <w:rPr>
          <w:rFonts w:ascii="メイリオ" w:eastAsia="メイリオ" w:hAnsi="メイリオ" w:hint="eastAsia"/>
          <w:color w:val="auto"/>
          <w:spacing w:val="2"/>
        </w:rPr>
        <w:t>第１号の確認を受けたいので、法務省関係国家戦略特別区域法施行規則</w:t>
      </w:r>
      <w:r w:rsidR="00DD1495" w:rsidRPr="0091021E">
        <w:rPr>
          <w:rFonts w:ascii="メイリオ" w:eastAsia="メイリオ" w:hAnsi="メイリオ" w:hint="eastAsia"/>
          <w:color w:val="auto"/>
          <w:spacing w:val="2"/>
        </w:rPr>
        <w:t>（平成27年法務省令第40号）</w:t>
      </w:r>
      <w:r w:rsidR="00721D59" w:rsidRPr="0091021E">
        <w:rPr>
          <w:rFonts w:ascii="メイリオ" w:eastAsia="メイリオ" w:hAnsi="メイリオ" w:hint="eastAsia"/>
          <w:color w:val="auto"/>
          <w:spacing w:val="2"/>
        </w:rPr>
        <w:t>第２条第１項に基づき、次のとおり申請します。</w:t>
      </w:r>
    </w:p>
    <w:p w14:paraId="45CBCFAA" w14:textId="77777777" w:rsidR="00AC2B90" w:rsidRPr="0091021E" w:rsidRDefault="004A70F0" w:rsidP="00E34CED">
      <w:pPr>
        <w:spacing w:line="300" w:lineRule="exact"/>
        <w:rPr>
          <w:rFonts w:ascii="メイリオ" w:eastAsia="メイリオ" w:hAnsi="メイリオ"/>
          <w:color w:val="auto"/>
        </w:rPr>
      </w:pPr>
      <w:r w:rsidRPr="0091021E">
        <w:rPr>
          <w:rFonts w:ascii="メイリオ" w:eastAsia="メイリオ" w:hAnsi="メイリオ"/>
          <w:color w:val="auto"/>
        </w:rPr>
        <w:t xml:space="preserve">I </w:t>
      </w:r>
      <w:r w:rsidR="007F0049" w:rsidRPr="0091021E">
        <w:rPr>
          <w:rFonts w:ascii="メイリオ" w:eastAsia="メイリオ" w:hAnsi="メイリオ"/>
          <w:color w:val="auto"/>
        </w:rPr>
        <w:t>would like to submit</w:t>
      </w:r>
      <w:r w:rsidRPr="0091021E">
        <w:rPr>
          <w:rFonts w:ascii="メイリオ" w:eastAsia="メイリオ" w:hAnsi="メイリオ"/>
          <w:color w:val="auto"/>
        </w:rPr>
        <w:t xml:space="preserve"> the following application </w:t>
      </w:r>
      <w:r w:rsidR="00DD1495" w:rsidRPr="0091021E">
        <w:rPr>
          <w:rFonts w:ascii="メイリオ" w:eastAsia="メイリオ" w:hAnsi="メイリオ" w:hint="eastAsia"/>
          <w:color w:val="auto"/>
        </w:rPr>
        <w:t xml:space="preserve">based on </w:t>
      </w:r>
      <w:r w:rsidR="00DD1495" w:rsidRPr="0091021E">
        <w:rPr>
          <w:rFonts w:ascii="メイリオ" w:eastAsia="メイリオ" w:hAnsi="メイリオ"/>
          <w:color w:val="auto"/>
        </w:rPr>
        <w:t>Article 2, paragraph (</w:t>
      </w:r>
      <w:r w:rsidR="00DD1495" w:rsidRPr="0091021E">
        <w:rPr>
          <w:rFonts w:ascii="メイリオ" w:eastAsia="メイリオ" w:hAnsi="メイリオ" w:hint="eastAsia"/>
          <w:color w:val="auto"/>
        </w:rPr>
        <w:t>1</w:t>
      </w:r>
      <w:r w:rsidR="00DD1495" w:rsidRPr="0091021E">
        <w:rPr>
          <w:rFonts w:ascii="メイリオ" w:eastAsia="メイリオ" w:hAnsi="メイリオ"/>
          <w:color w:val="auto"/>
        </w:rPr>
        <w:t xml:space="preserve">) </w:t>
      </w:r>
      <w:r w:rsidR="00DD1495" w:rsidRPr="0091021E">
        <w:rPr>
          <w:rFonts w:ascii="メイリオ" w:eastAsia="メイリオ" w:hAnsi="メイリオ" w:hint="eastAsia"/>
          <w:color w:val="auto"/>
        </w:rPr>
        <w:t xml:space="preserve">of the </w:t>
      </w:r>
      <w:r w:rsidR="00DD1495" w:rsidRPr="0091021E">
        <w:rPr>
          <w:rFonts w:ascii="メイリオ" w:eastAsia="メイリオ" w:hAnsi="メイリオ"/>
          <w:color w:val="auto"/>
        </w:rPr>
        <w:t>Regulation for Enforcement of the Act on National Strategic Special Zones</w:t>
      </w:r>
      <w:r w:rsidR="005571EB" w:rsidRPr="0091021E">
        <w:rPr>
          <w:rFonts w:ascii="メイリオ" w:eastAsia="メイリオ" w:hAnsi="メイリオ" w:hint="eastAsia"/>
          <w:color w:val="auto"/>
        </w:rPr>
        <w:t xml:space="preserve"> </w:t>
      </w:r>
      <w:r w:rsidR="00DD1495" w:rsidRPr="0091021E">
        <w:rPr>
          <w:rFonts w:ascii="メイリオ" w:eastAsia="メイリオ" w:hAnsi="メイリオ"/>
          <w:color w:val="auto"/>
        </w:rPr>
        <w:t>(Order of the Ministry of Justice No. 40 of 2015)</w:t>
      </w:r>
      <w:r w:rsidR="00DD1495" w:rsidRPr="0091021E">
        <w:rPr>
          <w:rFonts w:ascii="メイリオ" w:eastAsia="メイリオ" w:hAnsi="メイリオ" w:hint="eastAsia"/>
          <w:color w:val="auto"/>
        </w:rPr>
        <w:t xml:space="preserve"> </w:t>
      </w:r>
      <w:r w:rsidRPr="0091021E">
        <w:rPr>
          <w:rFonts w:ascii="メイリオ" w:eastAsia="メイリオ" w:hAnsi="メイリオ"/>
          <w:color w:val="auto"/>
        </w:rPr>
        <w:t xml:space="preserve">because I wish to receive the </w:t>
      </w:r>
      <w:r w:rsidR="007F0049" w:rsidRPr="0091021E">
        <w:rPr>
          <w:rFonts w:ascii="メイリオ" w:eastAsia="メイリオ" w:hAnsi="メイリオ"/>
          <w:color w:val="auto"/>
        </w:rPr>
        <w:t>confirmation</w:t>
      </w:r>
      <w:r w:rsidR="005F6A60" w:rsidRPr="0091021E">
        <w:rPr>
          <w:rFonts w:ascii="メイリオ" w:eastAsia="メイリオ" w:hAnsi="メイリオ"/>
          <w:color w:val="auto"/>
        </w:rPr>
        <w:t xml:space="preserve"> </w:t>
      </w:r>
      <w:r w:rsidRPr="0091021E">
        <w:rPr>
          <w:rFonts w:ascii="メイリオ" w:eastAsia="メイリオ" w:hAnsi="メイリオ"/>
          <w:color w:val="auto"/>
        </w:rPr>
        <w:t xml:space="preserve">stipulated in Article </w:t>
      </w:r>
      <w:r w:rsidR="005E4E27" w:rsidRPr="0091021E">
        <w:rPr>
          <w:rFonts w:ascii="メイリオ" w:eastAsia="メイリオ" w:hAnsi="メイリオ" w:hint="eastAsia"/>
          <w:color w:val="auto"/>
        </w:rPr>
        <w:t>22</w:t>
      </w:r>
      <w:r w:rsidR="00B63200" w:rsidRPr="0091021E">
        <w:rPr>
          <w:rFonts w:ascii="メイリオ" w:eastAsia="メイリオ" w:hAnsi="メイリオ" w:hint="eastAsia"/>
          <w:color w:val="auto"/>
        </w:rPr>
        <w:t xml:space="preserve">, </w:t>
      </w:r>
      <w:r w:rsidR="005E4E27" w:rsidRPr="0091021E">
        <w:rPr>
          <w:rFonts w:ascii="メイリオ" w:eastAsia="メイリオ" w:hAnsi="メイリオ"/>
          <w:color w:val="auto"/>
        </w:rPr>
        <w:t>item (</w:t>
      </w:r>
      <w:proofErr w:type="spellStart"/>
      <w:r w:rsidR="005E4E27" w:rsidRPr="0091021E">
        <w:rPr>
          <w:rFonts w:ascii="メイリオ" w:eastAsia="メイリオ" w:hAnsi="メイリオ"/>
          <w:color w:val="auto"/>
        </w:rPr>
        <w:t>i</w:t>
      </w:r>
      <w:proofErr w:type="spellEnd"/>
      <w:r w:rsidR="005E4E27" w:rsidRPr="0091021E">
        <w:rPr>
          <w:rFonts w:ascii="メイリオ" w:eastAsia="メイリオ" w:hAnsi="メイリオ"/>
          <w:color w:val="auto"/>
        </w:rPr>
        <w:t>)</w:t>
      </w:r>
      <w:r w:rsidR="005E4E27" w:rsidRPr="0091021E">
        <w:rPr>
          <w:rFonts w:ascii="メイリオ" w:eastAsia="メイリオ" w:hAnsi="メイリオ" w:hint="eastAsia"/>
          <w:color w:val="auto"/>
        </w:rPr>
        <w:t xml:space="preserve"> </w:t>
      </w:r>
      <w:r w:rsidRPr="0091021E">
        <w:rPr>
          <w:rFonts w:ascii="メイリオ" w:eastAsia="メイリオ" w:hAnsi="メイリオ"/>
          <w:color w:val="auto"/>
        </w:rPr>
        <w:t xml:space="preserve">of </w:t>
      </w:r>
      <w:r w:rsidR="005E4E27" w:rsidRPr="0091021E">
        <w:rPr>
          <w:rFonts w:ascii="メイリオ" w:eastAsia="メイリオ" w:hAnsi="メイリオ"/>
          <w:color w:val="auto"/>
        </w:rPr>
        <w:t>the Order for Enforcement of the Act on National Strategic Special Zones(Cabinet Order No. 99 of 2014)</w:t>
      </w:r>
      <w:r w:rsidRPr="0091021E">
        <w:rPr>
          <w:rFonts w:ascii="メイリオ" w:eastAsia="メイリオ" w:hAnsi="メイリオ"/>
          <w:color w:val="auto"/>
        </w:rPr>
        <w:t>.</w:t>
      </w:r>
    </w:p>
    <w:p w14:paraId="36EA81A7" w14:textId="77777777" w:rsidR="00361F7B" w:rsidRPr="0091021E" w:rsidRDefault="00361F7B" w:rsidP="00E34CED">
      <w:pPr>
        <w:spacing w:line="300" w:lineRule="exact"/>
        <w:rPr>
          <w:rFonts w:ascii="メイリオ" w:eastAsia="メイリオ" w:hAnsi="メイリオ"/>
          <w:color w:val="auto"/>
        </w:rPr>
      </w:pPr>
    </w:p>
    <w:p w14:paraId="5D7CB5CA" w14:textId="77777777" w:rsidR="00361F7B" w:rsidRPr="0091021E" w:rsidRDefault="00361F7B" w:rsidP="00361F7B">
      <w:pPr>
        <w:spacing w:line="300" w:lineRule="exact"/>
        <w:ind w:firstLineChars="100" w:firstLine="219"/>
        <w:rPr>
          <w:rFonts w:ascii="メイリオ" w:eastAsia="メイリオ" w:hAnsi="メイリオ"/>
          <w:color w:val="auto"/>
        </w:rPr>
      </w:pPr>
      <w:r w:rsidRPr="0091021E">
        <w:rPr>
          <w:rFonts w:ascii="メイリオ" w:eastAsia="メイリオ" w:hAnsi="メイリオ" w:hint="eastAsia"/>
          <w:color w:val="auto"/>
        </w:rPr>
        <w:t>なお、</w:t>
      </w:r>
      <w:r w:rsidR="00721D59" w:rsidRPr="0091021E">
        <w:rPr>
          <w:rFonts w:ascii="メイリオ" w:eastAsia="メイリオ" w:hAnsi="メイリオ" w:hint="eastAsia"/>
          <w:color w:val="auto"/>
        </w:rPr>
        <w:t>創業</w:t>
      </w:r>
      <w:r w:rsidRPr="0091021E">
        <w:rPr>
          <w:rFonts w:ascii="メイリオ" w:eastAsia="メイリオ" w:hAnsi="メイリオ" w:hint="eastAsia"/>
          <w:color w:val="auto"/>
        </w:rPr>
        <w:t>活動を行うに当たっては、</w:t>
      </w:r>
      <w:r w:rsidR="00721D59" w:rsidRPr="0091021E">
        <w:rPr>
          <w:rFonts w:ascii="メイリオ" w:eastAsia="メイリオ" w:hAnsi="メイリオ" w:hint="eastAsia"/>
          <w:color w:val="auto"/>
          <w:spacing w:val="2"/>
        </w:rPr>
        <w:t>国家戦略特別区域法</w:t>
      </w:r>
      <w:r w:rsidR="00B1558E" w:rsidRPr="0091021E">
        <w:rPr>
          <w:rFonts w:ascii="メイリオ" w:eastAsia="メイリオ" w:hAnsi="メイリオ" w:hint="eastAsia"/>
          <w:color w:val="auto"/>
          <w:spacing w:val="2"/>
        </w:rPr>
        <w:t>（平成</w:t>
      </w:r>
      <w:r w:rsidR="005571EB" w:rsidRPr="0091021E">
        <w:rPr>
          <w:rFonts w:ascii="メイリオ" w:eastAsia="メイリオ" w:hAnsi="メイリオ" w:hint="eastAsia"/>
          <w:color w:val="auto"/>
          <w:spacing w:val="2"/>
        </w:rPr>
        <w:t>25</w:t>
      </w:r>
      <w:r w:rsidR="00B1558E" w:rsidRPr="0091021E">
        <w:rPr>
          <w:rFonts w:ascii="メイリオ" w:eastAsia="メイリオ" w:hAnsi="メイリオ" w:hint="eastAsia"/>
          <w:color w:val="auto"/>
          <w:spacing w:val="2"/>
        </w:rPr>
        <w:t>年法律第</w:t>
      </w:r>
      <w:r w:rsidR="005571EB" w:rsidRPr="0091021E">
        <w:rPr>
          <w:rFonts w:ascii="メイリオ" w:eastAsia="メイリオ" w:hAnsi="メイリオ" w:hint="eastAsia"/>
          <w:color w:val="auto"/>
          <w:spacing w:val="2"/>
        </w:rPr>
        <w:t>107</w:t>
      </w:r>
      <w:r w:rsidR="00B1558E" w:rsidRPr="0091021E">
        <w:rPr>
          <w:rFonts w:ascii="メイリオ" w:eastAsia="メイリオ" w:hAnsi="メイリオ" w:hint="eastAsia"/>
          <w:color w:val="auto"/>
          <w:spacing w:val="2"/>
        </w:rPr>
        <w:t>号）</w:t>
      </w:r>
      <w:r w:rsidRPr="0091021E">
        <w:rPr>
          <w:rFonts w:ascii="メイリオ" w:eastAsia="メイリオ" w:hAnsi="メイリオ" w:hint="eastAsia"/>
          <w:color w:val="auto"/>
        </w:rPr>
        <w:t>、</w:t>
      </w:r>
      <w:r w:rsidR="00721D59" w:rsidRPr="0091021E">
        <w:rPr>
          <w:rFonts w:ascii="メイリオ" w:eastAsia="メイリオ" w:hAnsi="メイリオ" w:hint="eastAsia"/>
          <w:color w:val="auto"/>
        </w:rPr>
        <w:t>京都府国家戦略特別区域外国人創業活動促進事業実施要綱</w:t>
      </w:r>
      <w:r w:rsidRPr="0091021E">
        <w:rPr>
          <w:rFonts w:ascii="メイリオ" w:eastAsia="メイリオ" w:hAnsi="メイリオ" w:hint="eastAsia"/>
          <w:color w:val="auto"/>
        </w:rPr>
        <w:t>、その他の関係法令等を遵守するとともに、これに基づく</w:t>
      </w:r>
      <w:r w:rsidR="00F96CBA" w:rsidRPr="0091021E">
        <w:rPr>
          <w:rFonts w:ascii="メイリオ" w:eastAsia="メイリオ" w:hAnsi="メイリオ" w:hint="eastAsia"/>
          <w:color w:val="auto"/>
        </w:rPr>
        <w:t>京都府</w:t>
      </w:r>
      <w:r w:rsidRPr="0091021E">
        <w:rPr>
          <w:rFonts w:ascii="メイリオ" w:eastAsia="メイリオ" w:hAnsi="メイリオ" w:hint="eastAsia"/>
          <w:color w:val="auto"/>
        </w:rPr>
        <w:t>又は</w:t>
      </w:r>
      <w:r w:rsidR="00F96CBA" w:rsidRPr="0091021E">
        <w:rPr>
          <w:rFonts w:ascii="メイリオ" w:eastAsia="メイリオ" w:hAnsi="メイリオ" w:hint="eastAsia"/>
          <w:color w:val="auto"/>
        </w:rPr>
        <w:t>京都府</w:t>
      </w:r>
      <w:r w:rsidRPr="0091021E">
        <w:rPr>
          <w:rFonts w:ascii="メイリオ" w:eastAsia="メイリオ" w:hAnsi="メイリオ" w:hint="eastAsia"/>
          <w:color w:val="auto"/>
        </w:rPr>
        <w:t>から</w:t>
      </w:r>
      <w:r w:rsidR="001E5731" w:rsidRPr="0091021E">
        <w:rPr>
          <w:rFonts w:ascii="メイリオ" w:eastAsia="メイリオ" w:hAnsi="メイリオ" w:hint="eastAsia"/>
          <w:color w:val="auto"/>
        </w:rPr>
        <w:t>要請を受けた専門家</w:t>
      </w:r>
      <w:r w:rsidRPr="0091021E">
        <w:rPr>
          <w:rFonts w:ascii="メイリオ" w:eastAsia="メイリオ" w:hAnsi="メイリオ" w:hint="eastAsia"/>
          <w:color w:val="auto"/>
        </w:rPr>
        <w:t>の指示に従います。</w:t>
      </w:r>
    </w:p>
    <w:p w14:paraId="1456E339" w14:textId="1A4F748D" w:rsidR="00361F7B" w:rsidRPr="0091021E" w:rsidRDefault="00361F7B" w:rsidP="00361F7B">
      <w:pPr>
        <w:spacing w:line="300" w:lineRule="exact"/>
        <w:rPr>
          <w:rFonts w:ascii="メイリオ" w:eastAsia="メイリオ" w:hAnsi="メイリオ"/>
          <w:color w:val="auto"/>
        </w:rPr>
      </w:pPr>
      <w:r w:rsidRPr="0091021E">
        <w:rPr>
          <w:rFonts w:ascii="メイリオ" w:eastAsia="メイリオ" w:hAnsi="メイリオ"/>
          <w:color w:val="auto"/>
        </w:rPr>
        <w:t xml:space="preserve">I will comply with </w:t>
      </w:r>
      <w:r w:rsidR="00B1558E" w:rsidRPr="0091021E">
        <w:rPr>
          <w:rFonts w:ascii="メイリオ" w:eastAsia="メイリオ" w:hAnsi="メイリオ"/>
          <w:color w:val="auto"/>
        </w:rPr>
        <w:t>the Act on National Strategic Special Zones (Act No. 107 of 2013)</w:t>
      </w:r>
      <w:r w:rsidRPr="0091021E">
        <w:rPr>
          <w:rFonts w:ascii="メイリオ" w:eastAsia="メイリオ" w:hAnsi="メイリオ"/>
          <w:color w:val="auto"/>
        </w:rPr>
        <w:t xml:space="preserve">, the </w:t>
      </w:r>
      <w:r w:rsidR="0005549E" w:rsidRPr="0091021E">
        <w:rPr>
          <w:rFonts w:ascii="メイリオ" w:eastAsia="メイリオ" w:hAnsi="メイリオ"/>
          <w:color w:val="auto"/>
        </w:rPr>
        <w:t>Guidelines for the Program to Promote Startup Business</w:t>
      </w:r>
      <w:r w:rsidR="007F0049" w:rsidRPr="0091021E">
        <w:rPr>
          <w:rFonts w:ascii="メイリオ" w:eastAsia="メイリオ" w:hAnsi="メイリオ"/>
          <w:color w:val="auto"/>
        </w:rPr>
        <w:t>es</w:t>
      </w:r>
      <w:r w:rsidR="0005549E" w:rsidRPr="0091021E">
        <w:rPr>
          <w:rFonts w:ascii="メイリオ" w:eastAsia="メイリオ" w:hAnsi="メイリオ"/>
          <w:color w:val="auto"/>
        </w:rPr>
        <w:t xml:space="preserve"> by Foreign Nationals in the Kyoto Prefecture National Strategic Special Zone</w:t>
      </w:r>
      <w:r w:rsidRPr="0091021E">
        <w:rPr>
          <w:rFonts w:ascii="メイリオ" w:eastAsia="メイリオ" w:hAnsi="メイリオ"/>
          <w:color w:val="auto"/>
        </w:rPr>
        <w:t xml:space="preserve"> and other related laws/ordinances when implementing my new business. At the same time, I will follow instructions of the Kyoto Prefectural Government or </w:t>
      </w:r>
      <w:r w:rsidR="00E50833" w:rsidRPr="0091021E">
        <w:rPr>
          <w:rFonts w:ascii="メイリオ" w:eastAsia="メイリオ" w:hAnsi="メイリオ" w:hint="eastAsia"/>
          <w:color w:val="auto"/>
        </w:rPr>
        <w:t>specialists claimed</w:t>
      </w:r>
      <w:r w:rsidRPr="0091021E">
        <w:rPr>
          <w:rFonts w:ascii="メイリオ" w:eastAsia="メイリオ" w:hAnsi="メイリオ"/>
          <w:color w:val="auto"/>
        </w:rPr>
        <w:t xml:space="preserve"> by the Kyoto Prefectural Government based on the </w:t>
      </w:r>
      <w:r w:rsidR="00034C66" w:rsidRPr="0091021E">
        <w:rPr>
          <w:rFonts w:ascii="メイリオ" w:eastAsia="メイリオ" w:hAnsi="メイリオ"/>
          <w:color w:val="auto"/>
        </w:rPr>
        <w:t>Guidelines</w:t>
      </w:r>
      <w:r w:rsidRPr="0091021E">
        <w:rPr>
          <w:rFonts w:ascii="メイリオ" w:eastAsia="メイリオ" w:hAnsi="メイリオ"/>
          <w:color w:val="auto"/>
        </w:rPr>
        <w:t>.</w:t>
      </w:r>
    </w:p>
    <w:p w14:paraId="6457B734" w14:textId="77777777" w:rsidR="00E221F9" w:rsidRPr="0091021E" w:rsidRDefault="00E221F9" w:rsidP="00E34CED">
      <w:pPr>
        <w:spacing w:line="300" w:lineRule="exact"/>
        <w:rPr>
          <w:rFonts w:ascii="メイリオ" w:eastAsia="メイリオ" w:hAnsi="メイリオ"/>
          <w:color w:val="auto"/>
        </w:rPr>
      </w:pPr>
    </w:p>
    <w:p w14:paraId="141C3A42" w14:textId="77777777" w:rsidR="003952DE" w:rsidRPr="0091021E" w:rsidRDefault="00AC2B90"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＜提出書類Documents</w:t>
      </w:r>
      <w:r w:rsidRPr="0091021E">
        <w:rPr>
          <w:rFonts w:ascii="メイリオ" w:eastAsia="メイリオ" w:hAnsi="メイリオ"/>
          <w:color w:val="auto"/>
          <w:spacing w:val="2"/>
        </w:rPr>
        <w:t xml:space="preserve"> to be </w:t>
      </w:r>
      <w:r w:rsidR="005F6A60" w:rsidRPr="0091021E">
        <w:rPr>
          <w:rFonts w:ascii="メイリオ" w:eastAsia="メイリオ" w:hAnsi="メイリオ"/>
          <w:color w:val="auto"/>
          <w:spacing w:val="2"/>
        </w:rPr>
        <w:t>S</w:t>
      </w:r>
      <w:r w:rsidRPr="0091021E">
        <w:rPr>
          <w:rFonts w:ascii="メイリオ" w:eastAsia="メイリオ" w:hAnsi="メイリオ"/>
          <w:color w:val="auto"/>
          <w:spacing w:val="2"/>
        </w:rPr>
        <w:t>ubmitted</w:t>
      </w:r>
      <w:r w:rsidRPr="0091021E">
        <w:rPr>
          <w:rFonts w:ascii="メイリオ" w:eastAsia="メイリオ" w:hAnsi="メイリオ" w:hint="eastAsia"/>
          <w:color w:val="auto"/>
          <w:spacing w:val="2"/>
        </w:rPr>
        <w:t>＞</w:t>
      </w:r>
    </w:p>
    <w:tbl>
      <w:tblPr>
        <w:tblStyle w:val="af1"/>
        <w:tblW w:w="0" w:type="auto"/>
        <w:tblInd w:w="108" w:type="dxa"/>
        <w:tblLook w:val="04A0" w:firstRow="1" w:lastRow="0" w:firstColumn="1" w:lastColumn="0" w:noHBand="0" w:noVBand="1"/>
      </w:tblPr>
      <w:tblGrid>
        <w:gridCol w:w="716"/>
        <w:gridCol w:w="7578"/>
        <w:gridCol w:w="1226"/>
      </w:tblGrid>
      <w:tr w:rsidR="0091021E" w:rsidRPr="0091021E" w14:paraId="2F32C830" w14:textId="77777777" w:rsidTr="00192764">
        <w:tc>
          <w:tcPr>
            <w:tcW w:w="726" w:type="dxa"/>
          </w:tcPr>
          <w:p w14:paraId="19F3ACD4" w14:textId="77777777" w:rsidR="00011BCF" w:rsidRPr="0091021E" w:rsidRDefault="00011BCF" w:rsidP="00E34CED">
            <w:pPr>
              <w:spacing w:line="300" w:lineRule="exact"/>
              <w:ind w:right="2"/>
              <w:jc w:val="center"/>
              <w:rPr>
                <w:rFonts w:ascii="メイリオ" w:eastAsia="メイリオ" w:hAnsi="メイリオ"/>
                <w:color w:val="auto"/>
                <w:spacing w:val="2"/>
              </w:rPr>
            </w:pPr>
          </w:p>
        </w:tc>
        <w:tc>
          <w:tcPr>
            <w:tcW w:w="7779" w:type="dxa"/>
          </w:tcPr>
          <w:p w14:paraId="3439F2FE" w14:textId="77777777" w:rsidR="00011BCF"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添付</w:t>
            </w:r>
            <w:r w:rsidR="00011BCF" w:rsidRPr="0091021E">
              <w:rPr>
                <w:rFonts w:ascii="メイリオ" w:eastAsia="メイリオ" w:hAnsi="メイリオ" w:hint="eastAsia"/>
                <w:color w:val="auto"/>
                <w:spacing w:val="2"/>
              </w:rPr>
              <w:t>書類</w:t>
            </w:r>
          </w:p>
          <w:p w14:paraId="2E2BDA09" w14:textId="77777777" w:rsidR="00192764"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Attached Documents</w:t>
            </w:r>
          </w:p>
        </w:tc>
        <w:tc>
          <w:tcPr>
            <w:tcW w:w="1240" w:type="dxa"/>
          </w:tcPr>
          <w:p w14:paraId="635843FD" w14:textId="77777777" w:rsidR="00011BCF" w:rsidRPr="0091021E" w:rsidRDefault="00192764"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チェック</w:t>
            </w:r>
          </w:p>
          <w:p w14:paraId="4C352E01" w14:textId="77777777" w:rsidR="00192764" w:rsidRPr="0091021E" w:rsidRDefault="007F0049"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c</w:t>
            </w:r>
            <w:r w:rsidR="00192764" w:rsidRPr="0091021E">
              <w:rPr>
                <w:rFonts w:ascii="メイリオ" w:eastAsia="メイリオ" w:hAnsi="メイリオ"/>
                <w:color w:val="auto"/>
                <w:spacing w:val="2"/>
              </w:rPr>
              <w:t>heck</w:t>
            </w:r>
          </w:p>
        </w:tc>
      </w:tr>
      <w:tr w:rsidR="0091021E" w:rsidRPr="0091021E" w14:paraId="38538CB1" w14:textId="77777777" w:rsidTr="00192764">
        <w:tc>
          <w:tcPr>
            <w:tcW w:w="726" w:type="dxa"/>
          </w:tcPr>
          <w:p w14:paraId="4A369B86" w14:textId="77777777" w:rsidR="00011BCF" w:rsidRPr="0091021E" w:rsidRDefault="00011BCF"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１</w:t>
            </w:r>
          </w:p>
        </w:tc>
        <w:tc>
          <w:tcPr>
            <w:tcW w:w="7779" w:type="dxa"/>
          </w:tcPr>
          <w:p w14:paraId="2BF94576" w14:textId="77777777" w:rsidR="00011BCF" w:rsidRPr="0091021E" w:rsidRDefault="00721D59" w:rsidP="00E34CED">
            <w:pPr>
              <w:spacing w:line="300" w:lineRule="exact"/>
              <w:rPr>
                <w:rFonts w:ascii="メイリオ" w:eastAsia="メイリオ" w:hAnsi="メイリオ"/>
                <w:color w:val="auto"/>
                <w:spacing w:val="2"/>
              </w:rPr>
            </w:pPr>
            <w:r w:rsidRPr="0091021E">
              <w:rPr>
                <w:rFonts w:ascii="メイリオ" w:eastAsia="メイリオ" w:hAnsi="メイリオ" w:hint="eastAsia"/>
                <w:color w:val="auto"/>
              </w:rPr>
              <w:t>創業</w:t>
            </w:r>
            <w:r w:rsidR="00011BCF" w:rsidRPr="0091021E">
              <w:rPr>
                <w:rFonts w:ascii="メイリオ" w:eastAsia="メイリオ" w:hAnsi="メイリオ"/>
                <w:color w:val="auto"/>
                <w:spacing w:val="2"/>
              </w:rPr>
              <w:t>活動計画書（様式第１号の２）</w:t>
            </w:r>
          </w:p>
          <w:p w14:paraId="14EA9B48" w14:textId="77777777" w:rsidR="00011BCF" w:rsidRPr="0091021E" w:rsidRDefault="00C86DE8"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Plan For Business Startup Activities</w:t>
            </w:r>
            <w:r w:rsidR="004A1A8F" w:rsidRPr="0091021E">
              <w:rPr>
                <w:rFonts w:ascii="メイリオ" w:eastAsia="メイリオ" w:hAnsi="メイリオ"/>
                <w:color w:val="auto"/>
                <w:spacing w:val="2"/>
              </w:rPr>
              <w:t xml:space="preserve"> </w:t>
            </w:r>
            <w:r w:rsidR="00011BCF" w:rsidRPr="0091021E">
              <w:rPr>
                <w:rFonts w:ascii="メイリオ" w:eastAsia="メイリオ" w:hAnsi="メイリオ"/>
                <w:color w:val="auto"/>
                <w:spacing w:val="2"/>
              </w:rPr>
              <w:t>(Form 1-2)</w:t>
            </w:r>
          </w:p>
        </w:tc>
        <w:tc>
          <w:tcPr>
            <w:tcW w:w="1240" w:type="dxa"/>
          </w:tcPr>
          <w:p w14:paraId="0753E3B7"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7666D3A3" w14:textId="77777777" w:rsidTr="00192764">
        <w:tc>
          <w:tcPr>
            <w:tcW w:w="726" w:type="dxa"/>
          </w:tcPr>
          <w:p w14:paraId="78493864" w14:textId="77777777" w:rsidR="00011BCF" w:rsidRPr="0091021E" w:rsidRDefault="00011BCF"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２</w:t>
            </w:r>
          </w:p>
        </w:tc>
        <w:tc>
          <w:tcPr>
            <w:tcW w:w="7779" w:type="dxa"/>
          </w:tcPr>
          <w:p w14:paraId="2C054938" w14:textId="77777777" w:rsidR="00011BCF" w:rsidRPr="0091021E" w:rsidRDefault="00E113FD" w:rsidP="00E34CED">
            <w:pPr>
              <w:spacing w:line="300" w:lineRule="exact"/>
              <w:rPr>
                <w:rFonts w:ascii="メイリオ" w:eastAsia="メイリオ" w:hAnsi="メイリオ"/>
                <w:color w:val="auto"/>
                <w:spacing w:val="2"/>
              </w:rPr>
            </w:pPr>
            <w:r w:rsidRPr="0091021E">
              <w:rPr>
                <w:rFonts w:ascii="メイリオ" w:eastAsia="メイリオ" w:hAnsi="メイリオ"/>
                <w:color w:val="auto"/>
                <w:spacing w:val="2"/>
              </w:rPr>
              <w:t>履歴書（様式第１</w:t>
            </w:r>
            <w:r w:rsidR="00011BCF" w:rsidRPr="0091021E">
              <w:rPr>
                <w:rFonts w:ascii="メイリオ" w:eastAsia="メイリオ" w:hAnsi="メイリオ"/>
                <w:color w:val="auto"/>
                <w:spacing w:val="2"/>
              </w:rPr>
              <w:t>号</w:t>
            </w:r>
            <w:r w:rsidRPr="0091021E">
              <w:rPr>
                <w:rFonts w:ascii="メイリオ" w:eastAsia="メイリオ" w:hAnsi="メイリオ"/>
                <w:color w:val="auto"/>
                <w:spacing w:val="2"/>
              </w:rPr>
              <w:t>の３</w:t>
            </w:r>
            <w:r w:rsidR="00011BCF" w:rsidRPr="0091021E">
              <w:rPr>
                <w:rFonts w:ascii="メイリオ" w:eastAsia="メイリオ" w:hAnsi="メイリオ"/>
                <w:color w:val="auto"/>
                <w:spacing w:val="2"/>
              </w:rPr>
              <w:t>）</w:t>
            </w:r>
          </w:p>
          <w:p w14:paraId="61D6AA9B" w14:textId="77777777" w:rsidR="00011BCF"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Resume (Form</w:t>
            </w:r>
            <w:r w:rsidR="005F6A60" w:rsidRPr="0091021E">
              <w:rPr>
                <w:rFonts w:ascii="メイリオ" w:eastAsia="メイリオ" w:hAnsi="メイリオ"/>
                <w:color w:val="auto"/>
                <w:spacing w:val="2"/>
              </w:rPr>
              <w:t xml:space="preserve"> </w:t>
            </w:r>
            <w:r w:rsidRPr="0091021E">
              <w:rPr>
                <w:rFonts w:ascii="メイリオ" w:eastAsia="メイリオ" w:hAnsi="メイリオ"/>
                <w:color w:val="auto"/>
                <w:spacing w:val="2"/>
              </w:rPr>
              <w:t>1-3</w:t>
            </w:r>
            <w:r w:rsidR="00011BCF" w:rsidRPr="0091021E">
              <w:rPr>
                <w:rFonts w:ascii="メイリオ" w:eastAsia="メイリオ" w:hAnsi="メイリオ"/>
                <w:color w:val="auto"/>
                <w:spacing w:val="2"/>
              </w:rPr>
              <w:t>)</w:t>
            </w:r>
          </w:p>
        </w:tc>
        <w:tc>
          <w:tcPr>
            <w:tcW w:w="1240" w:type="dxa"/>
          </w:tcPr>
          <w:p w14:paraId="035BDE2B"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001E9F2C" w14:textId="77777777" w:rsidTr="00192764">
        <w:tc>
          <w:tcPr>
            <w:tcW w:w="726" w:type="dxa"/>
          </w:tcPr>
          <w:p w14:paraId="61D20102"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lastRenderedPageBreak/>
              <w:t>３</w:t>
            </w:r>
          </w:p>
        </w:tc>
        <w:tc>
          <w:tcPr>
            <w:tcW w:w="7779" w:type="dxa"/>
          </w:tcPr>
          <w:p w14:paraId="507DA00A" w14:textId="77777777" w:rsidR="00011BCF" w:rsidRPr="0091021E" w:rsidRDefault="00011BCF" w:rsidP="00E34CED">
            <w:pPr>
              <w:spacing w:line="300" w:lineRule="exact"/>
              <w:rPr>
                <w:rFonts w:ascii="メイリオ" w:eastAsia="メイリオ" w:hAnsi="メイリオ"/>
                <w:color w:val="auto"/>
              </w:rPr>
            </w:pPr>
            <w:r w:rsidRPr="0091021E">
              <w:rPr>
                <w:rFonts w:ascii="メイリオ" w:eastAsia="メイリオ" w:hAnsi="メイリオ"/>
                <w:color w:val="auto"/>
              </w:rPr>
              <w:t>上陸後又は在留資格の変更後</w:t>
            </w:r>
            <w:r w:rsidR="00721D59" w:rsidRPr="0091021E">
              <w:rPr>
                <w:rFonts w:ascii="メイリオ" w:eastAsia="メイリオ" w:hAnsi="メイリオ"/>
                <w:color w:val="auto"/>
              </w:rPr>
              <w:t>６月間</w:t>
            </w:r>
            <w:r w:rsidRPr="0091021E">
              <w:rPr>
                <w:rFonts w:ascii="メイリオ" w:eastAsia="メイリオ" w:hAnsi="メイリオ"/>
                <w:color w:val="auto"/>
              </w:rPr>
              <w:t>の申請者の住居を明らかにする書類</w:t>
            </w:r>
          </w:p>
          <w:p w14:paraId="7E717233" w14:textId="77777777" w:rsidR="00011BCF" w:rsidRPr="0091021E" w:rsidRDefault="00011BCF" w:rsidP="00E34CED">
            <w:pPr>
              <w:spacing w:line="300" w:lineRule="exact"/>
              <w:rPr>
                <w:rFonts w:ascii="メイリオ" w:eastAsia="メイリオ" w:hAnsi="メイリオ"/>
                <w:color w:val="auto"/>
              </w:rPr>
            </w:pPr>
            <w:r w:rsidRPr="0091021E">
              <w:rPr>
                <w:rFonts w:ascii="メイリオ" w:eastAsia="メイリオ" w:hAnsi="メイリオ"/>
                <w:color w:val="auto"/>
              </w:rPr>
              <w:t>（賃貸借契約書の写し等)</w:t>
            </w:r>
          </w:p>
          <w:p w14:paraId="6137152C" w14:textId="77777777" w:rsidR="00192764" w:rsidRPr="0091021E" w:rsidRDefault="00192764">
            <w:pPr>
              <w:spacing w:line="300" w:lineRule="exact"/>
              <w:rPr>
                <w:rFonts w:ascii="メイリオ" w:eastAsia="メイリオ" w:hAnsi="メイリオ"/>
                <w:color w:val="auto"/>
              </w:rPr>
            </w:pPr>
            <w:r w:rsidRPr="0091021E">
              <w:rPr>
                <w:rFonts w:ascii="メイリオ" w:eastAsia="メイリオ" w:hAnsi="メイリオ"/>
                <w:color w:val="auto"/>
              </w:rPr>
              <w:t>Documents that</w:t>
            </w:r>
            <w:r w:rsidR="005F6A60" w:rsidRPr="0091021E">
              <w:rPr>
                <w:rFonts w:ascii="メイリオ" w:eastAsia="メイリオ" w:hAnsi="メイリオ"/>
                <w:color w:val="auto"/>
              </w:rPr>
              <w:t xml:space="preserve"> verify</w:t>
            </w:r>
            <w:r w:rsidRPr="0091021E">
              <w:rPr>
                <w:rFonts w:ascii="メイリオ" w:eastAsia="メイリオ" w:hAnsi="メイリオ"/>
                <w:color w:val="auto"/>
              </w:rPr>
              <w:t xml:space="preserve"> </w:t>
            </w:r>
            <w:r w:rsidR="007F0049" w:rsidRPr="0091021E">
              <w:rPr>
                <w:rFonts w:ascii="メイリオ" w:eastAsia="メイリオ" w:hAnsi="メイリオ"/>
                <w:color w:val="auto"/>
              </w:rPr>
              <w:t>the</w:t>
            </w:r>
            <w:r w:rsidR="007F0049" w:rsidRPr="0091021E">
              <w:rPr>
                <w:rFonts w:ascii="メイリオ" w:eastAsia="メイリオ" w:hAnsi="メイリオ" w:hint="eastAsia"/>
                <w:color w:val="auto"/>
              </w:rPr>
              <w:t xml:space="preserve"> </w:t>
            </w:r>
            <w:r w:rsidR="002E5BEC" w:rsidRPr="0091021E">
              <w:rPr>
                <w:rFonts w:ascii="メイリオ" w:eastAsia="メイリオ" w:hAnsi="メイリオ" w:hint="eastAsia"/>
                <w:color w:val="auto"/>
              </w:rPr>
              <w:t>ap</w:t>
            </w:r>
            <w:r w:rsidR="002E5BEC" w:rsidRPr="0091021E">
              <w:rPr>
                <w:rFonts w:ascii="メイリオ" w:eastAsia="メイリオ" w:hAnsi="メイリオ"/>
                <w:color w:val="auto"/>
              </w:rPr>
              <w:t>plicant’s</w:t>
            </w:r>
            <w:r w:rsidRPr="0091021E">
              <w:rPr>
                <w:rFonts w:ascii="メイリオ" w:eastAsia="メイリオ" w:hAnsi="メイリオ"/>
                <w:color w:val="auto"/>
              </w:rPr>
              <w:t xml:space="preserve"> address for</w:t>
            </w:r>
            <w:r w:rsidR="005F6A60" w:rsidRPr="0091021E">
              <w:rPr>
                <w:rFonts w:ascii="メイリオ" w:eastAsia="メイリオ" w:hAnsi="メイリオ"/>
                <w:color w:val="auto"/>
              </w:rPr>
              <w:t xml:space="preserve"> the</w:t>
            </w:r>
            <w:r w:rsidRPr="0091021E">
              <w:rPr>
                <w:rFonts w:ascii="メイリオ" w:eastAsia="メイリオ" w:hAnsi="メイリオ"/>
                <w:color w:val="auto"/>
              </w:rPr>
              <w:t xml:space="preserve"> </w:t>
            </w:r>
            <w:r w:rsidR="00721D59" w:rsidRPr="0091021E">
              <w:rPr>
                <w:rFonts w:ascii="メイリオ" w:eastAsia="メイリオ" w:hAnsi="メイリオ" w:hint="eastAsia"/>
                <w:color w:val="auto"/>
                <w:spacing w:val="2"/>
              </w:rPr>
              <w:t>six months</w:t>
            </w:r>
            <w:r w:rsidRPr="0091021E">
              <w:rPr>
                <w:rFonts w:ascii="メイリオ" w:eastAsia="メイリオ" w:hAnsi="メイリオ"/>
                <w:color w:val="auto"/>
              </w:rPr>
              <w:t xml:space="preserve"> after </w:t>
            </w:r>
            <w:r w:rsidR="002E5BEC" w:rsidRPr="0091021E">
              <w:rPr>
                <w:rFonts w:ascii="メイリオ" w:eastAsia="メイリオ" w:hAnsi="メイリオ"/>
                <w:color w:val="auto"/>
              </w:rPr>
              <w:t>arrival</w:t>
            </w:r>
            <w:r w:rsidRPr="0091021E">
              <w:rPr>
                <w:rFonts w:ascii="メイリオ" w:eastAsia="メイリオ" w:hAnsi="メイリオ"/>
                <w:color w:val="auto"/>
              </w:rPr>
              <w:t xml:space="preserve"> in Japan or change </w:t>
            </w:r>
            <w:r w:rsidR="002E5BEC" w:rsidRPr="0091021E">
              <w:rPr>
                <w:rFonts w:ascii="メイリオ" w:eastAsia="メイリオ" w:hAnsi="メイリオ"/>
                <w:color w:val="auto"/>
              </w:rPr>
              <w:t xml:space="preserve">of </w:t>
            </w:r>
            <w:r w:rsidRPr="0091021E">
              <w:rPr>
                <w:rFonts w:ascii="メイリオ" w:eastAsia="メイリオ" w:hAnsi="メイリオ"/>
                <w:color w:val="auto"/>
              </w:rPr>
              <w:t xml:space="preserve">status of residence (e.g., copy of a </w:t>
            </w:r>
            <w:r w:rsidR="007F0049" w:rsidRPr="0091021E">
              <w:rPr>
                <w:rFonts w:ascii="メイリオ" w:eastAsia="メイリオ" w:hAnsi="メイリオ"/>
                <w:color w:val="auto"/>
              </w:rPr>
              <w:t xml:space="preserve">house </w:t>
            </w:r>
            <w:r w:rsidRPr="0091021E">
              <w:rPr>
                <w:rFonts w:ascii="メイリオ" w:eastAsia="メイリオ" w:hAnsi="メイリオ"/>
                <w:color w:val="auto"/>
              </w:rPr>
              <w:t>rental agreement)</w:t>
            </w:r>
          </w:p>
        </w:tc>
        <w:tc>
          <w:tcPr>
            <w:tcW w:w="1240" w:type="dxa"/>
          </w:tcPr>
          <w:p w14:paraId="19342290"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08A85A4C" w14:textId="77777777" w:rsidTr="00192764">
        <w:tc>
          <w:tcPr>
            <w:tcW w:w="726" w:type="dxa"/>
          </w:tcPr>
          <w:p w14:paraId="31CCF895"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４</w:t>
            </w:r>
          </w:p>
        </w:tc>
        <w:tc>
          <w:tcPr>
            <w:tcW w:w="7779" w:type="dxa"/>
          </w:tcPr>
          <w:p w14:paraId="1F693C4E" w14:textId="77777777" w:rsidR="00682356" w:rsidRPr="0091021E" w:rsidRDefault="00011BCF" w:rsidP="009B5C29">
            <w:pPr>
              <w:spacing w:line="300" w:lineRule="exact"/>
              <w:rPr>
                <w:rFonts w:ascii="メイリオ" w:eastAsia="メイリオ" w:hAnsi="メイリオ"/>
                <w:color w:val="auto"/>
              </w:rPr>
            </w:pPr>
            <w:r w:rsidRPr="0091021E">
              <w:rPr>
                <w:rFonts w:ascii="メイリオ" w:eastAsia="メイリオ" w:hAnsi="メイリオ"/>
                <w:color w:val="auto"/>
              </w:rPr>
              <w:t>上陸後又は在留資格の変更後</w:t>
            </w:r>
            <w:r w:rsidR="00721D59" w:rsidRPr="0091021E">
              <w:rPr>
                <w:rFonts w:ascii="メイリオ" w:eastAsia="メイリオ" w:hAnsi="メイリオ"/>
                <w:color w:val="auto"/>
              </w:rPr>
              <w:t>6月間</w:t>
            </w:r>
            <w:r w:rsidRPr="0091021E">
              <w:rPr>
                <w:rFonts w:ascii="メイリオ" w:eastAsia="メイリオ" w:hAnsi="メイリオ"/>
                <w:color w:val="auto"/>
              </w:rPr>
              <w:t>の申請者の滞在費</w:t>
            </w:r>
            <w:r w:rsidR="008611FF" w:rsidRPr="0091021E">
              <w:rPr>
                <w:rFonts w:ascii="メイリオ" w:eastAsia="メイリオ" w:hAnsi="メイリオ" w:hint="eastAsia"/>
                <w:color w:val="auto"/>
              </w:rPr>
              <w:t>、帰国費用</w:t>
            </w:r>
            <w:r w:rsidRPr="0091021E">
              <w:rPr>
                <w:rFonts w:ascii="メイリオ" w:eastAsia="メイリオ" w:hAnsi="メイリオ"/>
                <w:color w:val="auto"/>
              </w:rPr>
              <w:t>を明らかにする書類（申請者の預金通帳の写し等）</w:t>
            </w:r>
          </w:p>
          <w:p w14:paraId="233B4BD6" w14:textId="77777777" w:rsidR="009B5C29" w:rsidRPr="0091021E" w:rsidRDefault="00682356" w:rsidP="007F0049">
            <w:pPr>
              <w:spacing w:line="300" w:lineRule="exact"/>
              <w:rPr>
                <w:rFonts w:ascii="メイリオ" w:eastAsia="メイリオ" w:hAnsi="メイリオ"/>
                <w:color w:val="auto"/>
              </w:rPr>
            </w:pPr>
            <w:r w:rsidRPr="0091021E">
              <w:rPr>
                <w:rFonts w:ascii="メイリオ" w:eastAsia="メイリオ" w:hAnsi="メイリオ"/>
                <w:color w:val="auto"/>
              </w:rPr>
              <w:t xml:space="preserve">Documents that clarify the applicant's accommodation </w:t>
            </w:r>
            <w:r w:rsidR="007F0049" w:rsidRPr="0091021E">
              <w:rPr>
                <w:rFonts w:ascii="メイリオ" w:eastAsia="メイリオ" w:hAnsi="メイリオ"/>
                <w:color w:val="auto"/>
              </w:rPr>
              <w:t xml:space="preserve">for </w:t>
            </w:r>
            <w:r w:rsidRPr="0091021E">
              <w:rPr>
                <w:rFonts w:ascii="メイリオ" w:eastAsia="メイリオ" w:hAnsi="メイリオ"/>
                <w:color w:val="auto"/>
              </w:rPr>
              <w:t xml:space="preserve">the six months </w:t>
            </w:r>
            <w:r w:rsidR="007F0049" w:rsidRPr="0091021E">
              <w:rPr>
                <w:rFonts w:ascii="メイリオ" w:eastAsia="メイリオ" w:hAnsi="メイリオ"/>
                <w:color w:val="auto"/>
              </w:rPr>
              <w:t xml:space="preserve">after landing in Japan or changing the status of residence, </w:t>
            </w:r>
            <w:r w:rsidRPr="0091021E">
              <w:rPr>
                <w:rFonts w:ascii="メイリオ" w:eastAsia="メイリオ" w:hAnsi="メイリオ"/>
                <w:color w:val="auto"/>
              </w:rPr>
              <w:t>and expenses</w:t>
            </w:r>
            <w:r w:rsidR="007F0049" w:rsidRPr="0091021E">
              <w:rPr>
                <w:rFonts w:ascii="メイリオ" w:eastAsia="メイリオ" w:hAnsi="メイリオ"/>
                <w:color w:val="auto"/>
              </w:rPr>
              <w:t xml:space="preserve"> for returning to a their home country </w:t>
            </w:r>
            <w:r w:rsidRPr="0091021E">
              <w:rPr>
                <w:rFonts w:ascii="メイリオ" w:eastAsia="メイリオ" w:hAnsi="メイリオ"/>
                <w:color w:val="auto"/>
              </w:rPr>
              <w:t>(e.g., A copy of the applicant's bankbook, etc.)</w:t>
            </w:r>
          </w:p>
        </w:tc>
        <w:tc>
          <w:tcPr>
            <w:tcW w:w="1240" w:type="dxa"/>
          </w:tcPr>
          <w:p w14:paraId="34D91FDE"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7CC8E2F5" w14:textId="77777777" w:rsidTr="00192764">
        <w:tc>
          <w:tcPr>
            <w:tcW w:w="726" w:type="dxa"/>
          </w:tcPr>
          <w:p w14:paraId="3D9CD67F" w14:textId="77777777" w:rsidR="00011BCF" w:rsidRPr="0091021E" w:rsidRDefault="00CD4B5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５</w:t>
            </w:r>
          </w:p>
        </w:tc>
        <w:tc>
          <w:tcPr>
            <w:tcW w:w="7779" w:type="dxa"/>
          </w:tcPr>
          <w:p w14:paraId="44DDAB84" w14:textId="77777777" w:rsidR="00CF3C09"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color w:val="auto"/>
              </w:rPr>
              <w:t>次のいずれかに該当するとして申請する場合、そのことを立証する資料(</w:t>
            </w:r>
            <w:r w:rsidRPr="0091021E">
              <w:rPr>
                <w:rFonts w:ascii="メイリオ" w:eastAsia="メイリオ" w:hAnsi="メイリオ"/>
                <w:color w:val="auto"/>
                <w:spacing w:val="2"/>
              </w:rPr>
              <w:t>申請者の在学証明書、申請者の在職証明書等</w:t>
            </w:r>
            <w:r w:rsidRPr="0091021E">
              <w:rPr>
                <w:rFonts w:ascii="メイリオ" w:eastAsia="メイリオ" w:hAnsi="メイリオ"/>
                <w:color w:val="auto"/>
              </w:rPr>
              <w:t>)</w:t>
            </w:r>
          </w:p>
          <w:p w14:paraId="0709B794" w14:textId="77777777" w:rsidR="00960C8E"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(1)大学を卒業し、又はこれと同等以上の教育を受けたこと</w:t>
            </w:r>
            <w:r w:rsidRPr="0091021E">
              <w:rPr>
                <w:rFonts w:ascii="メイリオ" w:eastAsia="メイリオ" w:hAnsi="メイリオ"/>
                <w:color w:val="auto"/>
              </w:rPr>
              <w:t xml:space="preserve"> </w:t>
            </w:r>
          </w:p>
          <w:p w14:paraId="1AD46D54" w14:textId="77777777" w:rsidR="00960C8E"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(2)起業を目指す事業の対象分野に関連する業務について三年以上の実務経験を有すること</w:t>
            </w:r>
          </w:p>
          <w:p w14:paraId="6272EAB5" w14:textId="77777777" w:rsidR="00011BCF" w:rsidRPr="0091021E" w:rsidRDefault="00960C8E" w:rsidP="00960C8E">
            <w:pPr>
              <w:spacing w:line="300" w:lineRule="exact"/>
              <w:ind w:right="2"/>
              <w:rPr>
                <w:rFonts w:ascii="メイリオ" w:eastAsia="メイリオ" w:hAnsi="メイリオ"/>
                <w:color w:val="auto"/>
              </w:rPr>
            </w:pPr>
            <w:r w:rsidRPr="0091021E">
              <w:rPr>
                <w:rFonts w:ascii="メイリオ" w:eastAsia="メイリオ" w:hAnsi="メイリオ" w:hint="eastAsia"/>
                <w:color w:val="auto"/>
              </w:rPr>
              <w:t>(3)外国において当該分野に関連する事業の経営又は管理に一年以上従事していること</w:t>
            </w:r>
          </w:p>
          <w:p w14:paraId="6DA30E9F" w14:textId="0007B405" w:rsidR="00192764" w:rsidRPr="0091021E" w:rsidRDefault="00565BC2" w:rsidP="00363F44">
            <w:pPr>
              <w:spacing w:line="300" w:lineRule="exact"/>
              <w:ind w:right="2"/>
              <w:rPr>
                <w:rFonts w:ascii="メイリオ" w:eastAsia="メイリオ" w:hAnsi="メイリオ"/>
                <w:color w:val="auto"/>
                <w:spacing w:val="2"/>
              </w:rPr>
            </w:pPr>
            <w:r w:rsidRPr="0091021E">
              <w:rPr>
                <w:rFonts w:ascii="メイリオ" w:eastAsia="メイリオ" w:hAnsi="メイリオ"/>
                <w:color w:val="auto"/>
              </w:rPr>
              <w:t>Documents certifying any of the following</w:t>
            </w:r>
            <w:r w:rsidRPr="0091021E">
              <w:rPr>
                <w:rFonts w:ascii="メイリオ" w:eastAsia="メイリオ" w:hAnsi="メイリオ"/>
                <w:color w:val="auto"/>
                <w:spacing w:val="2"/>
              </w:rPr>
              <w:t xml:space="preserve"> </w:t>
            </w:r>
            <w:r w:rsidR="005F6A60" w:rsidRPr="0091021E">
              <w:rPr>
                <w:rFonts w:ascii="メイリオ" w:eastAsia="メイリオ" w:hAnsi="メイリオ" w:hint="eastAsia"/>
                <w:color w:val="auto"/>
                <w:spacing w:val="2"/>
              </w:rPr>
              <w:t xml:space="preserve">(e.g., certificate of </w:t>
            </w:r>
            <w:r w:rsidR="005C4408" w:rsidRPr="0091021E">
              <w:rPr>
                <w:rFonts w:ascii="メイリオ" w:eastAsia="メイリオ" w:hAnsi="メイリオ" w:hint="eastAsia"/>
                <w:color w:val="auto"/>
                <w:spacing w:val="2"/>
              </w:rPr>
              <w:t>student status</w:t>
            </w:r>
            <w:r w:rsidR="005F6A60" w:rsidRPr="0091021E">
              <w:rPr>
                <w:rFonts w:ascii="メイリオ" w:eastAsia="メイリオ" w:hAnsi="メイリオ" w:hint="eastAsia"/>
                <w:color w:val="auto"/>
                <w:spacing w:val="2"/>
              </w:rPr>
              <w:t>, certificate of employmen</w:t>
            </w:r>
            <w:r w:rsidR="00034C66" w:rsidRPr="00034C66">
              <w:rPr>
                <w:rFonts w:ascii="メイリオ" w:eastAsia="メイリオ" w:hAnsi="メイリオ"/>
                <w:color w:val="auto"/>
                <w:spacing w:val="2"/>
              </w:rPr>
              <w:t>t, company registration</w:t>
            </w:r>
            <w:r w:rsidR="005F6A60" w:rsidRPr="0091021E">
              <w:rPr>
                <w:rFonts w:ascii="メイリオ" w:eastAsia="メイリオ" w:hAnsi="メイリオ" w:hint="eastAsia"/>
                <w:color w:val="auto"/>
                <w:spacing w:val="2"/>
              </w:rPr>
              <w:t>)</w:t>
            </w:r>
          </w:p>
          <w:p w14:paraId="2374E70B" w14:textId="77777777" w:rsidR="00960C8E" w:rsidRPr="0091021E" w:rsidRDefault="00960C8E" w:rsidP="00960C8E">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(1)</w:t>
            </w:r>
            <w:r w:rsidRPr="0091021E">
              <w:rPr>
                <w:rFonts w:ascii="メイリオ" w:eastAsia="メイリオ" w:hAnsi="メイリオ"/>
                <w:color w:val="auto"/>
                <w:spacing w:val="2"/>
              </w:rPr>
              <w:t xml:space="preserve">Graduated from </w:t>
            </w:r>
            <w:r w:rsidR="007F0049" w:rsidRPr="0091021E">
              <w:rPr>
                <w:rFonts w:ascii="メイリオ" w:eastAsia="メイリオ" w:hAnsi="メイリオ"/>
                <w:color w:val="auto"/>
                <w:spacing w:val="2"/>
              </w:rPr>
              <w:t xml:space="preserve">a </w:t>
            </w:r>
            <w:r w:rsidRPr="0091021E">
              <w:rPr>
                <w:rFonts w:ascii="メイリオ" w:eastAsia="メイリオ" w:hAnsi="メイリオ"/>
                <w:color w:val="auto"/>
                <w:spacing w:val="2"/>
              </w:rPr>
              <w:t xml:space="preserve">university or received education equivalent to or higher than the </w:t>
            </w:r>
            <w:r w:rsidR="007F0049" w:rsidRPr="0091021E">
              <w:rPr>
                <w:rFonts w:ascii="メイリオ" w:eastAsia="メイリオ" w:hAnsi="メイリオ"/>
                <w:color w:val="auto"/>
                <w:spacing w:val="2"/>
              </w:rPr>
              <w:t>university level</w:t>
            </w:r>
            <w:r w:rsidRPr="0091021E">
              <w:rPr>
                <w:rFonts w:ascii="メイリオ" w:eastAsia="メイリオ" w:hAnsi="メイリオ"/>
                <w:color w:val="auto"/>
                <w:spacing w:val="2"/>
              </w:rPr>
              <w:t xml:space="preserve">. </w:t>
            </w:r>
          </w:p>
          <w:p w14:paraId="56D05F72" w14:textId="77777777" w:rsidR="00960C8E" w:rsidRPr="0091021E" w:rsidRDefault="00960C8E" w:rsidP="00960C8E">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(2)</w:t>
            </w:r>
            <w:r w:rsidRPr="0091021E">
              <w:rPr>
                <w:rFonts w:ascii="メイリオ" w:eastAsia="メイリオ" w:hAnsi="メイリオ"/>
                <w:color w:val="auto"/>
                <w:spacing w:val="2"/>
              </w:rPr>
              <w:t xml:space="preserve">Have at least three years of work experience related to the target field of </w:t>
            </w:r>
            <w:r w:rsidR="007F0049" w:rsidRPr="0091021E">
              <w:rPr>
                <w:rFonts w:ascii="メイリオ" w:eastAsia="メイリオ" w:hAnsi="メイリオ"/>
                <w:color w:val="auto"/>
                <w:spacing w:val="2"/>
              </w:rPr>
              <w:t>in which they aim to establish a business</w:t>
            </w:r>
            <w:r w:rsidRPr="0091021E">
              <w:rPr>
                <w:rFonts w:ascii="メイリオ" w:eastAsia="メイリオ" w:hAnsi="メイリオ"/>
                <w:color w:val="auto"/>
                <w:spacing w:val="2"/>
              </w:rPr>
              <w:t>.</w:t>
            </w:r>
          </w:p>
          <w:p w14:paraId="12EA7913" w14:textId="77777777" w:rsidR="00960C8E" w:rsidRPr="0091021E" w:rsidRDefault="00960C8E" w:rsidP="00363F44">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rPr>
              <w:t>(3)</w:t>
            </w:r>
            <w:r w:rsidRPr="0091021E">
              <w:rPr>
                <w:rFonts w:ascii="メイリオ" w:eastAsia="メイリオ" w:hAnsi="メイリオ"/>
                <w:color w:val="auto"/>
                <w:spacing w:val="2"/>
              </w:rPr>
              <w:t xml:space="preserve">Have been engaged in the management or </w:t>
            </w:r>
            <w:r w:rsidR="007F0049" w:rsidRPr="0091021E">
              <w:rPr>
                <w:rFonts w:ascii="メイリオ" w:eastAsia="メイリオ" w:hAnsi="メイリオ"/>
                <w:color w:val="auto"/>
                <w:spacing w:val="2"/>
              </w:rPr>
              <w:t>administration</w:t>
            </w:r>
            <w:r w:rsidRPr="0091021E">
              <w:rPr>
                <w:rFonts w:ascii="メイリオ" w:eastAsia="メイリオ" w:hAnsi="メイリオ"/>
                <w:color w:val="auto"/>
                <w:spacing w:val="2"/>
              </w:rPr>
              <w:t xml:space="preserve"> of a business related to the field in a foreign country for one year or more.</w:t>
            </w:r>
          </w:p>
        </w:tc>
        <w:tc>
          <w:tcPr>
            <w:tcW w:w="1240" w:type="dxa"/>
          </w:tcPr>
          <w:p w14:paraId="48338D84"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26C8127A" w14:textId="77777777" w:rsidTr="00192764">
        <w:tc>
          <w:tcPr>
            <w:tcW w:w="726" w:type="dxa"/>
          </w:tcPr>
          <w:p w14:paraId="41B7C152" w14:textId="77777777" w:rsidR="00011BCF" w:rsidRPr="0091021E" w:rsidRDefault="00960C8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６</w:t>
            </w:r>
          </w:p>
        </w:tc>
        <w:tc>
          <w:tcPr>
            <w:tcW w:w="7779" w:type="dxa"/>
          </w:tcPr>
          <w:p w14:paraId="41804B6B" w14:textId="77777777" w:rsidR="00011BCF"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申請者の旅券の写し（顔写真、パスポート番号記載ページ）</w:t>
            </w:r>
          </w:p>
          <w:p w14:paraId="71DA1F89" w14:textId="77777777" w:rsidR="005571EB" w:rsidRPr="0091021E" w:rsidRDefault="005571EB" w:rsidP="00E34CED">
            <w:pPr>
              <w:spacing w:line="300" w:lineRule="exact"/>
              <w:ind w:right="2"/>
              <w:rPr>
                <w:rFonts w:ascii="メイリオ" w:eastAsia="メイリオ" w:hAnsi="メイリオ"/>
                <w:color w:val="auto"/>
                <w:spacing w:val="2"/>
              </w:rPr>
            </w:pPr>
            <w:r w:rsidRPr="0091021E">
              <w:rPr>
                <w:rFonts w:ascii="メイリオ" w:eastAsia="メイリオ" w:hAnsi="メイリオ" w:hint="eastAsia"/>
                <w:color w:val="auto"/>
                <w:spacing w:val="2"/>
              </w:rPr>
              <w:t>既に他の在留資格で本邦に在留している場合は加えて在留カード両面の写し</w:t>
            </w:r>
          </w:p>
          <w:p w14:paraId="57F8B88A" w14:textId="77777777" w:rsidR="005B3C60" w:rsidRPr="0091021E" w:rsidRDefault="005B3C60" w:rsidP="005B3C60">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 xml:space="preserve">A photocopy of </w:t>
            </w:r>
            <w:r w:rsidR="007F0049" w:rsidRPr="0091021E">
              <w:rPr>
                <w:rFonts w:ascii="メイリオ" w:eastAsia="メイリオ" w:hAnsi="メイリオ"/>
                <w:color w:val="auto"/>
                <w:spacing w:val="2"/>
              </w:rPr>
              <w:t xml:space="preserve">the </w:t>
            </w:r>
            <w:r w:rsidRPr="0091021E">
              <w:rPr>
                <w:rFonts w:ascii="メイリオ" w:eastAsia="メイリオ" w:hAnsi="メイリオ"/>
                <w:color w:val="auto"/>
                <w:spacing w:val="2"/>
              </w:rPr>
              <w:t>applicant’s passport (page</w:t>
            </w:r>
            <w:r w:rsidR="007F0049" w:rsidRPr="0091021E">
              <w:rPr>
                <w:rFonts w:ascii="メイリオ" w:eastAsia="メイリオ" w:hAnsi="メイリオ"/>
                <w:color w:val="auto"/>
                <w:spacing w:val="2"/>
              </w:rPr>
              <w:t>s</w:t>
            </w:r>
            <w:r w:rsidRPr="0091021E">
              <w:rPr>
                <w:rFonts w:ascii="メイリオ" w:eastAsia="メイリオ" w:hAnsi="メイリオ"/>
                <w:color w:val="auto"/>
                <w:spacing w:val="2"/>
              </w:rPr>
              <w:t xml:space="preserve"> containing applicant’s photo and passport number).</w:t>
            </w:r>
          </w:p>
          <w:p w14:paraId="7BCC6404" w14:textId="77777777" w:rsidR="00E10AE0" w:rsidRPr="0091021E" w:rsidRDefault="005B3C60" w:rsidP="005B3C60">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If you are already residing in Japan</w:t>
            </w:r>
            <w:r w:rsidR="00AE0988" w:rsidRPr="0091021E">
              <w:rPr>
                <w:rFonts w:ascii="メイリオ" w:eastAsia="メイリオ" w:hAnsi="メイリオ"/>
                <w:color w:val="auto"/>
                <w:spacing w:val="2"/>
              </w:rPr>
              <w:t>,</w:t>
            </w:r>
            <w:r w:rsidRPr="0091021E">
              <w:rPr>
                <w:rFonts w:ascii="メイリオ" w:eastAsia="メイリオ" w:hAnsi="メイリオ"/>
                <w:color w:val="auto"/>
                <w:spacing w:val="2"/>
              </w:rPr>
              <w:t xml:space="preserve"> add a copy of both sides of your residence card in addition with the copy of your passport as described above.</w:t>
            </w:r>
          </w:p>
        </w:tc>
        <w:tc>
          <w:tcPr>
            <w:tcW w:w="1240" w:type="dxa"/>
          </w:tcPr>
          <w:p w14:paraId="6B25DE25" w14:textId="77777777" w:rsidR="00011BCF" w:rsidRPr="0091021E" w:rsidRDefault="00011BCF" w:rsidP="00E34CED">
            <w:pPr>
              <w:spacing w:line="300" w:lineRule="exact"/>
              <w:ind w:right="2"/>
              <w:rPr>
                <w:rFonts w:ascii="メイリオ" w:eastAsia="メイリオ" w:hAnsi="メイリオ"/>
                <w:color w:val="auto"/>
                <w:spacing w:val="2"/>
              </w:rPr>
            </w:pPr>
          </w:p>
        </w:tc>
      </w:tr>
      <w:tr w:rsidR="0091021E" w:rsidRPr="0091021E" w14:paraId="4CC1350C" w14:textId="77777777" w:rsidTr="00192764">
        <w:tc>
          <w:tcPr>
            <w:tcW w:w="726" w:type="dxa"/>
          </w:tcPr>
          <w:p w14:paraId="64798E7C" w14:textId="77777777" w:rsidR="00E113FD" w:rsidRPr="0091021E" w:rsidRDefault="00960C8E" w:rsidP="00E34CED">
            <w:pPr>
              <w:spacing w:line="300" w:lineRule="exact"/>
              <w:ind w:right="2"/>
              <w:jc w:val="center"/>
              <w:rPr>
                <w:rFonts w:ascii="メイリオ" w:eastAsia="メイリオ" w:hAnsi="メイリオ"/>
                <w:color w:val="auto"/>
                <w:spacing w:val="2"/>
              </w:rPr>
            </w:pPr>
            <w:r w:rsidRPr="0091021E">
              <w:rPr>
                <w:rFonts w:ascii="メイリオ" w:eastAsia="メイリオ" w:hAnsi="メイリオ" w:hint="eastAsia"/>
                <w:color w:val="auto"/>
                <w:spacing w:val="2"/>
              </w:rPr>
              <w:t>７</w:t>
            </w:r>
          </w:p>
        </w:tc>
        <w:tc>
          <w:tcPr>
            <w:tcW w:w="7779" w:type="dxa"/>
          </w:tcPr>
          <w:p w14:paraId="265C25C8" w14:textId="77777777" w:rsidR="00E113FD"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その他知事が必要と認める書類</w:t>
            </w:r>
          </w:p>
          <w:p w14:paraId="3822315D" w14:textId="77777777" w:rsidR="00E113FD" w:rsidRPr="0091021E" w:rsidRDefault="00E113FD" w:rsidP="00E34CED">
            <w:pPr>
              <w:spacing w:line="300" w:lineRule="exact"/>
              <w:ind w:right="2"/>
              <w:rPr>
                <w:rFonts w:ascii="メイリオ" w:eastAsia="メイリオ" w:hAnsi="メイリオ"/>
                <w:color w:val="auto"/>
                <w:spacing w:val="2"/>
              </w:rPr>
            </w:pPr>
            <w:r w:rsidRPr="0091021E">
              <w:rPr>
                <w:rFonts w:ascii="メイリオ" w:eastAsia="メイリオ" w:hAnsi="メイリオ"/>
                <w:color w:val="auto"/>
                <w:spacing w:val="2"/>
              </w:rPr>
              <w:t>Other doc</w:t>
            </w:r>
            <w:r w:rsidR="00C743CC" w:rsidRPr="0091021E">
              <w:rPr>
                <w:rFonts w:ascii="メイリオ" w:eastAsia="メイリオ" w:hAnsi="メイリオ"/>
                <w:color w:val="auto"/>
                <w:spacing w:val="2"/>
              </w:rPr>
              <w:t>uments deemed necessary by the G</w:t>
            </w:r>
            <w:r w:rsidRPr="0091021E">
              <w:rPr>
                <w:rFonts w:ascii="メイリオ" w:eastAsia="メイリオ" w:hAnsi="メイリオ"/>
                <w:color w:val="auto"/>
                <w:spacing w:val="2"/>
              </w:rPr>
              <w:t>overnor</w:t>
            </w:r>
          </w:p>
        </w:tc>
        <w:tc>
          <w:tcPr>
            <w:tcW w:w="1240" w:type="dxa"/>
          </w:tcPr>
          <w:p w14:paraId="12CC901C" w14:textId="77777777" w:rsidR="00E113FD" w:rsidRPr="0091021E" w:rsidRDefault="00E113FD" w:rsidP="00E34CED">
            <w:pPr>
              <w:spacing w:line="300" w:lineRule="exact"/>
              <w:ind w:right="2"/>
              <w:rPr>
                <w:rFonts w:ascii="メイリオ" w:eastAsia="メイリオ" w:hAnsi="メイリオ"/>
                <w:color w:val="auto"/>
                <w:spacing w:val="2"/>
              </w:rPr>
            </w:pPr>
          </w:p>
        </w:tc>
      </w:tr>
    </w:tbl>
    <w:p w14:paraId="2B1CF403" w14:textId="77777777" w:rsidR="00011BCF" w:rsidRPr="0091021E" w:rsidRDefault="00011BCF" w:rsidP="00E34CED">
      <w:pPr>
        <w:spacing w:line="300" w:lineRule="exact"/>
        <w:ind w:right="2"/>
        <w:rPr>
          <w:rFonts w:ascii="メイリオ" w:eastAsia="メイリオ" w:hAnsi="メイリオ"/>
          <w:color w:val="auto"/>
          <w:spacing w:val="2"/>
        </w:rPr>
      </w:pPr>
    </w:p>
    <w:p w14:paraId="10C9EB16" w14:textId="77777777" w:rsidR="001E6207" w:rsidRPr="0091021E" w:rsidRDefault="001E6207" w:rsidP="001E6207">
      <w:pPr>
        <w:rPr>
          <w:color w:val="auto"/>
        </w:rPr>
        <w:sectPr w:rsidR="001E6207" w:rsidRPr="0091021E" w:rsidSect="00093CFD">
          <w:headerReference w:type="default" r:id="rId8"/>
          <w:type w:val="continuous"/>
          <w:pgSz w:w="11906" w:h="16838"/>
          <w:pgMar w:top="1418" w:right="1134" w:bottom="1134" w:left="1134" w:header="425" w:footer="284" w:gutter="0"/>
          <w:pgNumType w:start="1"/>
          <w:cols w:space="720"/>
          <w:noEndnote/>
          <w:docGrid w:type="linesAndChars" w:linePitch="331" w:charSpace="-4292"/>
        </w:sectPr>
      </w:pPr>
    </w:p>
    <w:p w14:paraId="5DEFD975" w14:textId="77777777" w:rsidR="007B5F60" w:rsidRPr="0091021E" w:rsidRDefault="007B5F60" w:rsidP="00E34CED">
      <w:pPr>
        <w:spacing w:line="300" w:lineRule="exact"/>
        <w:ind w:right="2"/>
        <w:rPr>
          <w:rFonts w:ascii="メイリオ" w:eastAsia="メイリオ" w:hAnsi="メイリオ"/>
          <w:color w:val="auto"/>
          <w:spacing w:val="2"/>
        </w:rPr>
      </w:pPr>
    </w:p>
    <w:sectPr w:rsidR="007B5F60" w:rsidRPr="0091021E" w:rsidSect="00CC0C4F">
      <w:headerReference w:type="default" r:id="rId9"/>
      <w:type w:val="continuous"/>
      <w:pgSz w:w="11906" w:h="16838"/>
      <w:pgMar w:top="1418" w:right="1134" w:bottom="1701" w:left="1134" w:header="426" w:footer="720" w:gutter="0"/>
      <w:pgNumType w:start="1"/>
      <w:cols w:space="720"/>
      <w:noEndnote/>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F887A" w14:textId="77777777" w:rsidR="00921E26" w:rsidRDefault="00921E26">
      <w:r>
        <w:separator/>
      </w:r>
    </w:p>
  </w:endnote>
  <w:endnote w:type="continuationSeparator" w:id="0">
    <w:p w14:paraId="143B23F3" w14:textId="77777777" w:rsidR="00921E26" w:rsidRDefault="00921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426F9" w14:textId="77777777" w:rsidR="00921E26" w:rsidRDefault="00921E26">
      <w:r>
        <w:separator/>
      </w:r>
    </w:p>
  </w:footnote>
  <w:footnote w:type="continuationSeparator" w:id="0">
    <w:p w14:paraId="29B4E9BC" w14:textId="77777777" w:rsidR="00921E26" w:rsidRDefault="00921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E648E" w14:textId="77777777" w:rsidR="00921E26" w:rsidRPr="00621DFF" w:rsidRDefault="00921E26" w:rsidP="00E221F9">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（様式第１号の１</w:t>
    </w:r>
    <w:r w:rsidRPr="00621DFF">
      <w:rPr>
        <w:rFonts w:ascii="メイリオ" w:eastAsia="メイリオ" w:hAnsi="メイリオ"/>
        <w:color w:val="auto"/>
      </w:rPr>
      <w:t>）</w:t>
    </w:r>
  </w:p>
  <w:p w14:paraId="360490B3" w14:textId="77777777" w:rsidR="00921E26" w:rsidRPr="00621DFF" w:rsidRDefault="00921E26" w:rsidP="00E221F9">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1-1</w:t>
    </w:r>
    <w:r w:rsidRPr="00621DFF">
      <w:rPr>
        <w:rFonts w:ascii="メイリオ" w:eastAsia="メイリオ" w:hAnsi="メイリオ"/>
        <w:color w:val="auto"/>
      </w:rPr>
      <w:t>)</w:t>
    </w:r>
  </w:p>
  <w:p w14:paraId="682FF945" w14:textId="77777777" w:rsidR="00921E26" w:rsidRPr="00E221F9" w:rsidRDefault="00921E26" w:rsidP="00D26175">
    <w:pPr>
      <w:pStyle w:val="a3"/>
      <w:wordWrap w:val="0"/>
      <w:ind w:right="-1"/>
      <w:jc w:val="right"/>
      <w:rPr>
        <w:rFonts w:ascii="メイリオ" w:eastAsia="メイリオ" w:hAnsi="メイリオ"/>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45E29" w14:textId="77777777"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 xml:space="preserve">　（様式第</w:t>
    </w:r>
    <w:r>
      <w:rPr>
        <w:rFonts w:ascii="メイリオ" w:eastAsia="メイリオ" w:hAnsi="メイリオ" w:hint="eastAsia"/>
        <w:color w:val="auto"/>
      </w:rPr>
      <w:t>８</w:t>
    </w:r>
    <w:r>
      <w:rPr>
        <w:rFonts w:ascii="メイリオ" w:eastAsia="メイリオ" w:hAnsi="メイリオ"/>
        <w:color w:val="auto"/>
      </w:rPr>
      <w:t>号の２</w:t>
    </w:r>
    <w:r w:rsidRPr="00621DFF">
      <w:rPr>
        <w:rFonts w:ascii="メイリオ" w:eastAsia="メイリオ" w:hAnsi="メイリオ"/>
        <w:color w:val="auto"/>
      </w:rPr>
      <w:t>）</w:t>
    </w:r>
  </w:p>
  <w:p w14:paraId="521D391D" w14:textId="77777777" w:rsidR="00921E26" w:rsidRPr="00621DFF" w:rsidRDefault="00921E26" w:rsidP="001E6207">
    <w:pPr>
      <w:overflowPunct/>
      <w:autoSpaceDE w:val="0"/>
      <w:autoSpaceDN w:val="0"/>
      <w:spacing w:line="300" w:lineRule="exact"/>
      <w:jc w:val="right"/>
      <w:textAlignment w:val="auto"/>
      <w:rPr>
        <w:rFonts w:ascii="メイリオ" w:eastAsia="メイリオ" w:hAnsi="メイリオ"/>
        <w:color w:val="auto"/>
      </w:rPr>
    </w:pPr>
    <w:r>
      <w:rPr>
        <w:rFonts w:ascii="メイリオ" w:eastAsia="メイリオ" w:hAnsi="メイリオ"/>
        <w:color w:val="auto"/>
      </w:rPr>
      <w:t>(Form</w:t>
    </w:r>
    <w:r>
      <w:rPr>
        <w:rFonts w:ascii="メイリオ" w:eastAsia="メイリオ" w:hAnsi="メイリオ" w:hint="eastAsia"/>
        <w:color w:val="auto"/>
      </w:rPr>
      <w:t xml:space="preserve"> 8-2</w:t>
    </w:r>
    <w:r w:rsidRPr="00621DFF">
      <w:rPr>
        <w:rFonts w:ascii="メイリオ" w:eastAsia="メイリオ" w:hAnsi="メイリオ"/>
        <w:color w:val="aut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1" w15:restartNumberingAfterBreak="0">
    <w:nsid w:val="00000002"/>
    <w:multiLevelType w:val="hybridMultilevel"/>
    <w:tmpl w:val="ED6A8C92"/>
    <w:lvl w:ilvl="0" w:tplc="AB36D33A">
      <w:start w:val="1"/>
      <w:numFmt w:val="decimalFullWidth"/>
      <w:lvlText w:val="%1．"/>
      <w:lvlJc w:val="left"/>
      <w:pPr>
        <w:ind w:left="579" w:hanging="360"/>
      </w:pPr>
      <w:rPr>
        <w:rFonts w:hint="eastAsia"/>
        <w:color w:val="000000"/>
      </w:rPr>
    </w:lvl>
    <w:lvl w:ilvl="1" w:tplc="04090017">
      <w:start w:val="1"/>
      <w:numFmt w:val="aiueoFullWidth"/>
      <w:lvlText w:val="(%2)"/>
      <w:lvlJc w:val="left"/>
      <w:pPr>
        <w:ind w:left="1059" w:hanging="420"/>
      </w:pPr>
    </w:lvl>
    <w:lvl w:ilvl="2" w:tplc="04090011">
      <w:start w:val="1"/>
      <w:numFmt w:val="decimalEnclosedCircle"/>
      <w:lvlText w:val="%3"/>
      <w:lvlJc w:val="left"/>
      <w:pPr>
        <w:ind w:left="1479" w:hanging="420"/>
      </w:pPr>
    </w:lvl>
    <w:lvl w:ilvl="3" w:tplc="0409000F">
      <w:start w:val="1"/>
      <w:numFmt w:val="decimal"/>
      <w:lvlText w:val="%4."/>
      <w:lvlJc w:val="left"/>
      <w:pPr>
        <w:ind w:left="1899" w:hanging="420"/>
      </w:pPr>
    </w:lvl>
    <w:lvl w:ilvl="4" w:tplc="04090017">
      <w:start w:val="1"/>
      <w:numFmt w:val="aiueoFullWidth"/>
      <w:lvlText w:val="(%5)"/>
      <w:lvlJc w:val="left"/>
      <w:pPr>
        <w:ind w:left="2319" w:hanging="420"/>
      </w:pPr>
    </w:lvl>
    <w:lvl w:ilvl="5" w:tplc="04090011">
      <w:start w:val="1"/>
      <w:numFmt w:val="decimalEnclosedCircle"/>
      <w:lvlText w:val="%6"/>
      <w:lvlJc w:val="left"/>
      <w:pPr>
        <w:ind w:left="2739" w:hanging="420"/>
      </w:pPr>
    </w:lvl>
    <w:lvl w:ilvl="6" w:tplc="0409000F">
      <w:start w:val="1"/>
      <w:numFmt w:val="decimal"/>
      <w:lvlText w:val="%7."/>
      <w:lvlJc w:val="left"/>
      <w:pPr>
        <w:ind w:left="3159" w:hanging="420"/>
      </w:pPr>
    </w:lvl>
    <w:lvl w:ilvl="7" w:tplc="04090017">
      <w:start w:val="1"/>
      <w:numFmt w:val="aiueoFullWidth"/>
      <w:lvlText w:val="(%8)"/>
      <w:lvlJc w:val="left"/>
      <w:pPr>
        <w:ind w:left="3579" w:hanging="420"/>
      </w:pPr>
    </w:lvl>
    <w:lvl w:ilvl="8" w:tplc="04090011">
      <w:start w:val="1"/>
      <w:numFmt w:val="decimalEnclosedCircle"/>
      <w:lvlText w:val="%9"/>
      <w:lvlJc w:val="left"/>
      <w:pPr>
        <w:ind w:left="3999" w:hanging="420"/>
      </w:pPr>
    </w:lvl>
  </w:abstractNum>
  <w:abstractNum w:abstractNumId="2" w15:restartNumberingAfterBreak="0">
    <w:nsid w:val="027E59F8"/>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3" w15:restartNumberingAfterBreak="0">
    <w:nsid w:val="04FA2686"/>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4" w15:restartNumberingAfterBreak="0">
    <w:nsid w:val="128E7810"/>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abstractNum w:abstractNumId="5" w15:restartNumberingAfterBreak="0">
    <w:nsid w:val="6663251E"/>
    <w:multiLevelType w:val="hybridMultilevel"/>
    <w:tmpl w:val="9A24C526"/>
    <w:lvl w:ilvl="0" w:tplc="ACA853CE">
      <w:start w:val="1"/>
      <w:numFmt w:val="decimal"/>
      <w:lvlText w:val="(%1)"/>
      <w:lvlJc w:val="left"/>
      <w:pPr>
        <w:ind w:left="703" w:hanging="480"/>
      </w:pPr>
      <w:rPr>
        <w:rFonts w:hint="default"/>
      </w:rPr>
    </w:lvl>
    <w:lvl w:ilvl="1" w:tplc="04090017">
      <w:start w:val="1"/>
      <w:numFmt w:val="aiueoFullWidth"/>
      <w:lvlText w:val="(%2)"/>
      <w:lvlJc w:val="left"/>
      <w:pPr>
        <w:ind w:left="1063" w:hanging="420"/>
      </w:pPr>
    </w:lvl>
    <w:lvl w:ilvl="2" w:tplc="04090011">
      <w:start w:val="1"/>
      <w:numFmt w:val="decimalEnclosedCircle"/>
      <w:lvlText w:val="%3"/>
      <w:lvlJc w:val="left"/>
      <w:pPr>
        <w:ind w:left="1483" w:hanging="420"/>
      </w:pPr>
    </w:lvl>
    <w:lvl w:ilvl="3" w:tplc="0409000F">
      <w:start w:val="1"/>
      <w:numFmt w:val="decimal"/>
      <w:lvlText w:val="%4."/>
      <w:lvlJc w:val="left"/>
      <w:pPr>
        <w:ind w:left="1903" w:hanging="420"/>
      </w:pPr>
    </w:lvl>
    <w:lvl w:ilvl="4" w:tplc="04090017">
      <w:start w:val="1"/>
      <w:numFmt w:val="aiueoFullWidth"/>
      <w:lvlText w:val="(%5)"/>
      <w:lvlJc w:val="left"/>
      <w:pPr>
        <w:ind w:left="2323" w:hanging="420"/>
      </w:pPr>
    </w:lvl>
    <w:lvl w:ilvl="5" w:tplc="04090011">
      <w:start w:val="1"/>
      <w:numFmt w:val="decimalEnclosedCircle"/>
      <w:lvlText w:val="%6"/>
      <w:lvlJc w:val="left"/>
      <w:pPr>
        <w:ind w:left="2743" w:hanging="420"/>
      </w:pPr>
    </w:lvl>
    <w:lvl w:ilvl="6" w:tplc="0409000F">
      <w:start w:val="1"/>
      <w:numFmt w:val="decimal"/>
      <w:lvlText w:val="%7."/>
      <w:lvlJc w:val="left"/>
      <w:pPr>
        <w:ind w:left="3163" w:hanging="420"/>
      </w:pPr>
    </w:lvl>
    <w:lvl w:ilvl="7" w:tplc="04090017">
      <w:start w:val="1"/>
      <w:numFmt w:val="aiueoFullWidth"/>
      <w:lvlText w:val="(%8)"/>
      <w:lvlJc w:val="left"/>
      <w:pPr>
        <w:ind w:left="3583" w:hanging="420"/>
      </w:pPr>
    </w:lvl>
    <w:lvl w:ilvl="8" w:tplc="04090011">
      <w:start w:val="1"/>
      <w:numFmt w:val="decimalEnclosedCircle"/>
      <w:lvlText w:val="%9"/>
      <w:lvlJc w:val="left"/>
      <w:pPr>
        <w:ind w:left="4003" w:hanging="420"/>
      </w:p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defaultTabStop w:val="720"/>
  <w:hyphenationZone w:val="0"/>
  <w:doNotHyphenateCaps/>
  <w:drawingGridHorizontalSpacing w:val="219"/>
  <w:drawingGridVerticalSpacing w:val="331"/>
  <w:displayHorizontalDrawingGridEvery w:val="0"/>
  <w:doNotShadeFormData/>
  <w:characterSpacingControl w:val="compressPunctuation"/>
  <w:noLineBreaksAfter w:lang="ja-JP" w:val="([{〈《「『【〔（［｛｢"/>
  <w:noLineBreaksBefore w:lang="ja-JP" w:val="!),.?]}、。〉》」』】〕！），．？］｝｡｣､ﾞﾟ"/>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DE"/>
    <w:rsid w:val="00011BCF"/>
    <w:rsid w:val="000226AF"/>
    <w:rsid w:val="00034C66"/>
    <w:rsid w:val="0005088E"/>
    <w:rsid w:val="0005549E"/>
    <w:rsid w:val="000824F4"/>
    <w:rsid w:val="00083BFA"/>
    <w:rsid w:val="00083E13"/>
    <w:rsid w:val="000920AF"/>
    <w:rsid w:val="00093CFD"/>
    <w:rsid w:val="000B3A47"/>
    <w:rsid w:val="000C0F46"/>
    <w:rsid w:val="000E709B"/>
    <w:rsid w:val="000F51D3"/>
    <w:rsid w:val="0010192A"/>
    <w:rsid w:val="00162303"/>
    <w:rsid w:val="00166DD2"/>
    <w:rsid w:val="0017106E"/>
    <w:rsid w:val="00182832"/>
    <w:rsid w:val="00192764"/>
    <w:rsid w:val="001E4EBA"/>
    <w:rsid w:val="001E5731"/>
    <w:rsid w:val="001E6207"/>
    <w:rsid w:val="001E6DB9"/>
    <w:rsid w:val="001F7040"/>
    <w:rsid w:val="00222DD6"/>
    <w:rsid w:val="002840FB"/>
    <w:rsid w:val="002A6B48"/>
    <w:rsid w:val="002C04D3"/>
    <w:rsid w:val="002C7D35"/>
    <w:rsid w:val="002E5BEC"/>
    <w:rsid w:val="002F4ACC"/>
    <w:rsid w:val="00301CA2"/>
    <w:rsid w:val="00307ECD"/>
    <w:rsid w:val="0032247E"/>
    <w:rsid w:val="00361F7B"/>
    <w:rsid w:val="00363F44"/>
    <w:rsid w:val="00376420"/>
    <w:rsid w:val="003952DE"/>
    <w:rsid w:val="003A07C9"/>
    <w:rsid w:val="003D6B85"/>
    <w:rsid w:val="003F61D1"/>
    <w:rsid w:val="003F7F1C"/>
    <w:rsid w:val="004056E8"/>
    <w:rsid w:val="00415011"/>
    <w:rsid w:val="004152B0"/>
    <w:rsid w:val="00417248"/>
    <w:rsid w:val="00420E9B"/>
    <w:rsid w:val="004211A1"/>
    <w:rsid w:val="00493148"/>
    <w:rsid w:val="00494D2A"/>
    <w:rsid w:val="004A0E6E"/>
    <w:rsid w:val="004A1A8F"/>
    <w:rsid w:val="004A70F0"/>
    <w:rsid w:val="004C3F68"/>
    <w:rsid w:val="004C6592"/>
    <w:rsid w:val="004E4F03"/>
    <w:rsid w:val="00517E2C"/>
    <w:rsid w:val="00527DB6"/>
    <w:rsid w:val="0053358B"/>
    <w:rsid w:val="00553EED"/>
    <w:rsid w:val="005571EB"/>
    <w:rsid w:val="00561952"/>
    <w:rsid w:val="00562185"/>
    <w:rsid w:val="005653BF"/>
    <w:rsid w:val="00565BC2"/>
    <w:rsid w:val="00572FF2"/>
    <w:rsid w:val="0057648A"/>
    <w:rsid w:val="00580188"/>
    <w:rsid w:val="00595F95"/>
    <w:rsid w:val="005A4619"/>
    <w:rsid w:val="005B3C60"/>
    <w:rsid w:val="005C4408"/>
    <w:rsid w:val="005D3949"/>
    <w:rsid w:val="005D5CED"/>
    <w:rsid w:val="005E4E27"/>
    <w:rsid w:val="005E6F82"/>
    <w:rsid w:val="005F6A60"/>
    <w:rsid w:val="006036CD"/>
    <w:rsid w:val="006041EC"/>
    <w:rsid w:val="006545E3"/>
    <w:rsid w:val="006813B5"/>
    <w:rsid w:val="00682356"/>
    <w:rsid w:val="00706F0E"/>
    <w:rsid w:val="00707103"/>
    <w:rsid w:val="00707934"/>
    <w:rsid w:val="007201CE"/>
    <w:rsid w:val="00721D59"/>
    <w:rsid w:val="00747474"/>
    <w:rsid w:val="00750901"/>
    <w:rsid w:val="007549AA"/>
    <w:rsid w:val="007700EF"/>
    <w:rsid w:val="00794911"/>
    <w:rsid w:val="007A5A3C"/>
    <w:rsid w:val="007B5F60"/>
    <w:rsid w:val="007B6121"/>
    <w:rsid w:val="007C1D0F"/>
    <w:rsid w:val="007C1E55"/>
    <w:rsid w:val="007C7F87"/>
    <w:rsid w:val="007F0049"/>
    <w:rsid w:val="007F58CE"/>
    <w:rsid w:val="008043E1"/>
    <w:rsid w:val="0084051D"/>
    <w:rsid w:val="00846391"/>
    <w:rsid w:val="008611FF"/>
    <w:rsid w:val="008C3C78"/>
    <w:rsid w:val="008F4EE5"/>
    <w:rsid w:val="008F6AE4"/>
    <w:rsid w:val="00904610"/>
    <w:rsid w:val="0091021E"/>
    <w:rsid w:val="00921E26"/>
    <w:rsid w:val="00923043"/>
    <w:rsid w:val="00960C8E"/>
    <w:rsid w:val="00964041"/>
    <w:rsid w:val="00983D8E"/>
    <w:rsid w:val="009968AE"/>
    <w:rsid w:val="009B5C29"/>
    <w:rsid w:val="009B6C73"/>
    <w:rsid w:val="009C6B5C"/>
    <w:rsid w:val="009C702B"/>
    <w:rsid w:val="009E1943"/>
    <w:rsid w:val="009F0D25"/>
    <w:rsid w:val="009F7334"/>
    <w:rsid w:val="00A05E89"/>
    <w:rsid w:val="00A12FD2"/>
    <w:rsid w:val="00A272A4"/>
    <w:rsid w:val="00A8699E"/>
    <w:rsid w:val="00AB0B24"/>
    <w:rsid w:val="00AB3D9A"/>
    <w:rsid w:val="00AC2B90"/>
    <w:rsid w:val="00AC5056"/>
    <w:rsid w:val="00AE0988"/>
    <w:rsid w:val="00AE7609"/>
    <w:rsid w:val="00AF0C2A"/>
    <w:rsid w:val="00B1558E"/>
    <w:rsid w:val="00B15CEF"/>
    <w:rsid w:val="00B20AB3"/>
    <w:rsid w:val="00B313AE"/>
    <w:rsid w:val="00B3174E"/>
    <w:rsid w:val="00B37DE5"/>
    <w:rsid w:val="00B63200"/>
    <w:rsid w:val="00BA524F"/>
    <w:rsid w:val="00BC3F39"/>
    <w:rsid w:val="00BF76EB"/>
    <w:rsid w:val="00C217FF"/>
    <w:rsid w:val="00C32049"/>
    <w:rsid w:val="00C743CC"/>
    <w:rsid w:val="00C74C19"/>
    <w:rsid w:val="00C86DE8"/>
    <w:rsid w:val="00CA7F37"/>
    <w:rsid w:val="00CC0C4F"/>
    <w:rsid w:val="00CD4B5E"/>
    <w:rsid w:val="00CE66BA"/>
    <w:rsid w:val="00CF3C09"/>
    <w:rsid w:val="00D119EA"/>
    <w:rsid w:val="00D26175"/>
    <w:rsid w:val="00D270BE"/>
    <w:rsid w:val="00D563FD"/>
    <w:rsid w:val="00D670FF"/>
    <w:rsid w:val="00D94A2A"/>
    <w:rsid w:val="00DA06F5"/>
    <w:rsid w:val="00DA12F1"/>
    <w:rsid w:val="00DD1495"/>
    <w:rsid w:val="00E0476C"/>
    <w:rsid w:val="00E061B2"/>
    <w:rsid w:val="00E079F4"/>
    <w:rsid w:val="00E10AE0"/>
    <w:rsid w:val="00E113FD"/>
    <w:rsid w:val="00E221F9"/>
    <w:rsid w:val="00E232F1"/>
    <w:rsid w:val="00E33806"/>
    <w:rsid w:val="00E34CED"/>
    <w:rsid w:val="00E35902"/>
    <w:rsid w:val="00E470DB"/>
    <w:rsid w:val="00E50833"/>
    <w:rsid w:val="00E839AE"/>
    <w:rsid w:val="00E90B0C"/>
    <w:rsid w:val="00E91B43"/>
    <w:rsid w:val="00EA5CC2"/>
    <w:rsid w:val="00EF0C70"/>
    <w:rsid w:val="00EF1BB8"/>
    <w:rsid w:val="00EF338D"/>
    <w:rsid w:val="00F152E7"/>
    <w:rsid w:val="00F259F9"/>
    <w:rsid w:val="00F57E73"/>
    <w:rsid w:val="00F6023E"/>
    <w:rsid w:val="00F92708"/>
    <w:rsid w:val="00F96CBA"/>
    <w:rsid w:val="00F9784E"/>
    <w:rsid w:val="00FB0E3B"/>
    <w:rsid w:val="00FD5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4:docId w14:val="5713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rPr>
      <w:rFonts w:ascii="ＭＳ ゴシック" w:eastAsia="ＭＳ ゴシック" w:hAnsi="ＭＳ ゴシック"/>
      <w:color w:val="000000"/>
      <w:sz w:val="24"/>
    </w:rPr>
  </w:style>
  <w:style w:type="paragraph" w:styleId="aa">
    <w:name w:val="annotation subject"/>
    <w:basedOn w:val="a8"/>
    <w:next w:val="a8"/>
    <w:link w:val="ab"/>
    <w:semiHidden/>
    <w:rPr>
      <w:b/>
    </w:rPr>
  </w:style>
  <w:style w:type="character" w:customStyle="1" w:styleId="ab">
    <w:name w:val="コメント内容 (文字)"/>
    <w:basedOn w:val="a9"/>
    <w:link w:val="aa"/>
    <w:rPr>
      <w:rFonts w:ascii="ＭＳ ゴシック" w:eastAsia="ＭＳ ゴシック" w:hAnsi="ＭＳ ゴシック"/>
      <w:b/>
      <w:color w:val="000000"/>
      <w:sz w:val="24"/>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color w:val="000000"/>
      <w:sz w:val="18"/>
    </w:rPr>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uiPriority w:val="59"/>
    <w:rsid w:val="00011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uiPriority w:val="1"/>
    <w:qFormat/>
    <w:rsid w:val="001E6207"/>
    <w:pPr>
      <w:overflowPunct/>
      <w:autoSpaceDE w:val="0"/>
      <w:autoSpaceDN w:val="0"/>
      <w:adjustRightInd/>
      <w:jc w:val="left"/>
      <w:textAlignment w:val="auto"/>
    </w:pPr>
    <w:rPr>
      <w:rFonts w:ascii="ＭＳ 明朝" w:eastAsia="ＭＳ 明朝" w:hAnsi="ＭＳ 明朝" w:cs="ＭＳ 明朝"/>
      <w:color w:val="auto"/>
      <w:szCs w:val="24"/>
      <w:lang w:val="ja-JP" w:bidi="ja-JP"/>
    </w:rPr>
  </w:style>
  <w:style w:type="character" w:customStyle="1" w:styleId="af3">
    <w:name w:val="本文 (文字)"/>
    <w:basedOn w:val="a0"/>
    <w:link w:val="af2"/>
    <w:uiPriority w:val="1"/>
    <w:rsid w:val="001E6207"/>
    <w:rPr>
      <w:rFonts w:ascii="ＭＳ 明朝" w:hAnsi="ＭＳ 明朝" w:cs="ＭＳ 明朝"/>
      <w:sz w:val="24"/>
      <w:szCs w:val="24"/>
      <w:lang w:val="ja-JP" w:bidi="ja-JP"/>
    </w:rPr>
  </w:style>
  <w:style w:type="paragraph" w:customStyle="1" w:styleId="Default">
    <w:name w:val="Default"/>
    <w:rsid w:val="001E6207"/>
    <w:pPr>
      <w:widowControl w:val="0"/>
      <w:autoSpaceDE w:val="0"/>
      <w:autoSpaceDN w:val="0"/>
      <w:adjustRightInd w:val="0"/>
    </w:pPr>
    <w:rPr>
      <w:rFonts w:ascii="ＭＳ" w:eastAsia="ＭＳ" w:hAnsiTheme="minorHAnsi" w:cs="ＭＳ"/>
      <w:color w:val="000000"/>
      <w:sz w:val="24"/>
      <w:szCs w:val="24"/>
      <w:lang w:eastAsia="en-US"/>
    </w:rPr>
  </w:style>
  <w:style w:type="paragraph" w:styleId="af4">
    <w:name w:val="Note Heading"/>
    <w:basedOn w:val="a"/>
    <w:next w:val="a"/>
    <w:link w:val="af5"/>
    <w:uiPriority w:val="99"/>
    <w:unhideWhenUsed/>
    <w:rsid w:val="001E6207"/>
    <w:pPr>
      <w:overflowPunct/>
      <w:adjustRightInd/>
      <w:jc w:val="center"/>
      <w:textAlignment w:val="auto"/>
    </w:pPr>
    <w:rPr>
      <w:rFonts w:asciiTheme="minorEastAsia" w:eastAsiaTheme="minorEastAsia" w:hAnsiTheme="minorEastAsia"/>
      <w:color w:val="auto"/>
      <w:spacing w:val="2"/>
      <w:kern w:val="2"/>
      <w:szCs w:val="24"/>
    </w:rPr>
  </w:style>
  <w:style w:type="character" w:customStyle="1" w:styleId="af5">
    <w:name w:val="記 (文字)"/>
    <w:basedOn w:val="a0"/>
    <w:link w:val="af4"/>
    <w:uiPriority w:val="99"/>
    <w:rsid w:val="001E6207"/>
    <w:rPr>
      <w:rFonts w:asciiTheme="minorEastAsia" w:eastAsiaTheme="minorEastAsia" w:hAnsiTheme="minorEastAsia"/>
      <w:spacing w:val="2"/>
      <w:kern w:val="2"/>
      <w:sz w:val="24"/>
      <w:szCs w:val="24"/>
    </w:rPr>
  </w:style>
  <w:style w:type="paragraph" w:styleId="af6">
    <w:name w:val="Closing"/>
    <w:basedOn w:val="a"/>
    <w:link w:val="af7"/>
    <w:uiPriority w:val="99"/>
    <w:unhideWhenUsed/>
    <w:rsid w:val="001E6207"/>
    <w:pPr>
      <w:overflowPunct/>
      <w:adjustRightInd/>
      <w:jc w:val="right"/>
      <w:textAlignment w:val="auto"/>
    </w:pPr>
    <w:rPr>
      <w:rFonts w:asciiTheme="minorEastAsia" w:eastAsiaTheme="minorEastAsia" w:hAnsiTheme="minorEastAsia"/>
      <w:color w:val="auto"/>
      <w:spacing w:val="2"/>
      <w:kern w:val="2"/>
      <w:szCs w:val="24"/>
    </w:rPr>
  </w:style>
  <w:style w:type="character" w:customStyle="1" w:styleId="af7">
    <w:name w:val="結語 (文字)"/>
    <w:basedOn w:val="a0"/>
    <w:link w:val="af6"/>
    <w:uiPriority w:val="99"/>
    <w:rsid w:val="001E6207"/>
    <w:rPr>
      <w:rFonts w:asciiTheme="minorEastAsia" w:eastAsiaTheme="minorEastAsia" w:hAnsiTheme="minorEastAsia"/>
      <w:spacing w:val="2"/>
      <w:kern w:val="2"/>
      <w:sz w:val="24"/>
      <w:szCs w:val="24"/>
    </w:rPr>
  </w:style>
  <w:style w:type="character" w:styleId="af8">
    <w:name w:val="page number"/>
    <w:basedOn w:val="a0"/>
    <w:rsid w:val="001E6207"/>
    <w:rPr>
      <w:lang w:val="en-US" w:eastAsia="ja-JP"/>
    </w:rPr>
  </w:style>
  <w:style w:type="character" w:customStyle="1" w:styleId="a4">
    <w:name w:val="ヘッダー (文字)"/>
    <w:link w:val="a3"/>
    <w:qFormat/>
    <w:rsid w:val="001E6207"/>
    <w:rPr>
      <w:rFonts w:ascii="ＭＳ ゴシック" w:eastAsia="ＭＳ ゴシック" w:hAnsi="ＭＳ ゴシック"/>
      <w:color w:val="000000"/>
      <w:sz w:val="24"/>
    </w:rPr>
  </w:style>
  <w:style w:type="character" w:customStyle="1" w:styleId="1">
    <w:name w:val="ヘッダー (文字)1"/>
    <w:qFormat/>
    <w:rsid w:val="001E6207"/>
    <w:rPr>
      <w:kern w:val="2"/>
      <w:sz w:val="21"/>
      <w:lang w:val="en-US" w:eastAsia="ja-JP"/>
    </w:rPr>
  </w:style>
  <w:style w:type="character" w:customStyle="1" w:styleId="2">
    <w:name w:val="ヘッダー (文字)2"/>
    <w:qFormat/>
    <w:rsid w:val="001E6207"/>
    <w:rPr>
      <w:kern w:val="2"/>
      <w:sz w:val="21"/>
      <w:lang w:val="en-US" w:eastAsia="ja-JP"/>
    </w:rPr>
  </w:style>
  <w:style w:type="character" w:customStyle="1" w:styleId="10">
    <w:name w:val="本文 (文字)1"/>
    <w:basedOn w:val="a0"/>
    <w:uiPriority w:val="1"/>
    <w:rsid w:val="001E6207"/>
    <w:rPr>
      <w:rFonts w:ascii="ＭＳ 明朝" w:eastAsia="ＭＳ 明朝" w:hAnsi="ＭＳ 明朝" w:cs="ＭＳ 明朝"/>
      <w:sz w:val="24"/>
      <w:szCs w:val="24"/>
      <w:lang w:val="ja-JP" w:eastAsia="ja-JP" w:bidi="ja-JP"/>
    </w:rPr>
  </w:style>
  <w:style w:type="character" w:customStyle="1" w:styleId="3">
    <w:name w:val="ヘッダー (文字)3"/>
    <w:basedOn w:val="a0"/>
    <w:uiPriority w:val="99"/>
    <w:rsid w:val="001E6207"/>
    <w:rPr>
      <w:rFonts w:ascii="ＭＳ 明朝" w:eastAsia="ＭＳ 明朝" w:hAnsi="ＭＳ 明朝" w:cs="ＭＳ 明朝"/>
      <w:lang w:val="ja-JP" w:eastAsia="ja-JP" w:bidi="ja-JP"/>
    </w:rPr>
  </w:style>
  <w:style w:type="character" w:customStyle="1" w:styleId="a6">
    <w:name w:val="フッター (文字)"/>
    <w:basedOn w:val="a0"/>
    <w:link w:val="a5"/>
    <w:uiPriority w:val="99"/>
    <w:rsid w:val="001E6207"/>
    <w:rPr>
      <w:rFonts w:ascii="ＭＳ ゴシック" w:eastAsia="ＭＳ ゴシック" w:hAnsi="ＭＳ ゴシック"/>
      <w:color w:val="000000"/>
      <w:sz w:val="24"/>
    </w:rPr>
  </w:style>
  <w:style w:type="paragraph" w:customStyle="1" w:styleId="Default1">
    <w:name w:val="Default1"/>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20">
    <w:name w:val="本文 (文字)2"/>
    <w:basedOn w:val="a0"/>
    <w:uiPriority w:val="1"/>
    <w:rsid w:val="001E6207"/>
    <w:rPr>
      <w:rFonts w:ascii="ＭＳ 明朝" w:eastAsia="ＭＳ 明朝" w:hAnsi="ＭＳ 明朝" w:cs="ＭＳ 明朝"/>
      <w:kern w:val="0"/>
      <w:sz w:val="24"/>
      <w:szCs w:val="24"/>
      <w:lang w:val="ja-JP" w:bidi="ja-JP"/>
    </w:rPr>
  </w:style>
  <w:style w:type="character" w:customStyle="1" w:styleId="11">
    <w:name w:val="フッター (文字)1"/>
    <w:basedOn w:val="a0"/>
    <w:uiPriority w:val="99"/>
    <w:rsid w:val="001E6207"/>
    <w:rPr>
      <w:rFonts w:ascii="ＭＳ 明朝" w:eastAsia="ＭＳ 明朝" w:hAnsi="ＭＳ 明朝" w:cs="ＭＳ 明朝"/>
      <w:kern w:val="0"/>
      <w:sz w:val="22"/>
      <w:lang w:val="ja-JP" w:bidi="ja-JP"/>
    </w:rPr>
  </w:style>
  <w:style w:type="paragraph" w:customStyle="1" w:styleId="Default2">
    <w:name w:val="Default2"/>
    <w:rsid w:val="001E6207"/>
    <w:pPr>
      <w:widowControl w:val="0"/>
      <w:autoSpaceDE w:val="0"/>
      <w:autoSpaceDN w:val="0"/>
      <w:adjustRightInd w:val="0"/>
    </w:pPr>
    <w:rPr>
      <w:rFonts w:ascii="ＭＳ" w:eastAsia="ＭＳ" w:hAnsiTheme="minorHAnsi" w:cs="ＭＳ"/>
      <w:color w:val="000000"/>
      <w:sz w:val="24"/>
      <w:szCs w:val="24"/>
      <w:lang w:eastAsia="en-US"/>
    </w:rPr>
  </w:style>
  <w:style w:type="character" w:customStyle="1" w:styleId="4">
    <w:name w:val="ヘッダー (文字)4"/>
    <w:basedOn w:val="a0"/>
    <w:uiPriority w:val="99"/>
    <w:rsid w:val="001E6207"/>
    <w:rPr>
      <w:rFonts w:ascii="ＭＳ 明朝" w:eastAsia="ＭＳ 明朝" w:hAnsi="ＭＳ 明朝" w:cs="ＭＳ 明朝"/>
      <w:kern w:val="0"/>
      <w:sz w:val="22"/>
      <w:lang w:val="ja-JP" w:bidi="ja-JP"/>
    </w:rPr>
  </w:style>
  <w:style w:type="character" w:customStyle="1" w:styleId="5">
    <w:name w:val="ヘッダー (文字)5"/>
    <w:basedOn w:val="a0"/>
    <w:uiPriority w:val="99"/>
    <w:rsid w:val="001E6207"/>
  </w:style>
  <w:style w:type="character" w:customStyle="1" w:styleId="12">
    <w:name w:val="記 (文字)1"/>
    <w:basedOn w:val="a0"/>
    <w:uiPriority w:val="99"/>
    <w:rsid w:val="001E6207"/>
    <w:rPr>
      <w:rFonts w:asciiTheme="minorEastAsia" w:hAnsiTheme="minorEastAsia" w:cs="Times New Roman"/>
      <w:spacing w:val="2"/>
      <w:sz w:val="24"/>
      <w:szCs w:val="24"/>
    </w:rPr>
  </w:style>
  <w:style w:type="character" w:customStyle="1" w:styleId="13">
    <w:name w:val="結語 (文字)1"/>
    <w:basedOn w:val="a0"/>
    <w:uiPriority w:val="99"/>
    <w:rsid w:val="001E6207"/>
    <w:rPr>
      <w:rFonts w:asciiTheme="minorEastAsia" w:hAnsiTheme="minorEastAsia" w:cs="Times New Roman"/>
      <w:spacing w:val="2"/>
      <w:sz w:val="24"/>
      <w:szCs w:val="24"/>
    </w:rPr>
  </w:style>
  <w:style w:type="character" w:customStyle="1" w:styleId="6">
    <w:name w:val="ヘッダー (文字)6"/>
    <w:basedOn w:val="a0"/>
    <w:uiPriority w:val="99"/>
    <w:rsid w:val="001E6207"/>
  </w:style>
  <w:style w:type="character" w:customStyle="1" w:styleId="7">
    <w:name w:val="ヘッダー (文字)7"/>
    <w:basedOn w:val="a0"/>
    <w:uiPriority w:val="99"/>
    <w:rsid w:val="001E6207"/>
  </w:style>
  <w:style w:type="character" w:customStyle="1" w:styleId="8">
    <w:name w:val="ヘッダー (文字)8"/>
    <w:basedOn w:val="a0"/>
    <w:uiPriority w:val="99"/>
    <w:rsid w:val="001E6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17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402DD-BD00-4C22-B41D-0ECFAEF94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999</Words>
  <Characters>2270</Characters>
  <Application>Microsoft Office Word</Application>
  <DocSecurity>0</DocSecurity>
  <Lines>18</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2021-08-03T04:19:00Z</dcterms:created>
  <dcterms:modified xsi:type="dcterms:W3CDTF">2024-01-15T04:27:00Z</dcterms:modified>
</cp:coreProperties>
</file>